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76" w:rsidRPr="000F7776" w:rsidRDefault="000F7776" w:rsidP="000F7776">
      <w:pPr>
        <w:spacing w:after="360" w:line="240" w:lineRule="auto"/>
        <w:outlineLvl w:val="0"/>
        <w:rPr>
          <w:rFonts w:ascii="Arial" w:eastAsia="Times New Roman" w:hAnsi="Arial" w:cs="Arial"/>
          <w:b/>
          <w:bCs/>
          <w:color w:val="222326"/>
          <w:kern w:val="36"/>
          <w:sz w:val="48"/>
          <w:szCs w:val="48"/>
          <w:lang w:eastAsia="ru-RU"/>
        </w:rPr>
      </w:pPr>
      <w:bookmarkStart w:id="0" w:name="_GoBack"/>
      <w:r w:rsidRPr="000F7776">
        <w:rPr>
          <w:rFonts w:ascii="Arial" w:eastAsia="Times New Roman" w:hAnsi="Arial" w:cs="Arial"/>
          <w:b/>
          <w:bCs/>
          <w:color w:val="222326"/>
          <w:kern w:val="36"/>
          <w:sz w:val="48"/>
          <w:szCs w:val="48"/>
          <w:lang w:eastAsia="ru-RU"/>
        </w:rPr>
        <w:t>Антитеррористическая безопасность в учебных заведениях</w:t>
      </w:r>
    </w:p>
    <w:bookmarkEnd w:id="0"/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"https://www.secuteck.ru/articles/author/valentin-pashincev" </w:instrText>
      </w: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F7776">
        <w:rPr>
          <w:rFonts w:ascii="Arial" w:eastAsia="Times New Roman" w:hAnsi="Arial" w:cs="Arial"/>
          <w:b/>
          <w:bCs/>
          <w:color w:val="102D7B"/>
          <w:sz w:val="24"/>
          <w:szCs w:val="24"/>
          <w:lang w:eastAsia="ru-RU"/>
        </w:rPr>
        <w:t>Валентин Пашинцев</w:t>
      </w: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 03/09/25</w:t>
      </w:r>
    </w:p>
    <w:p w:rsidR="000F7776" w:rsidRPr="000F7776" w:rsidRDefault="000F7776" w:rsidP="000F7776">
      <w:pPr>
        <w:spacing w:after="360" w:line="240" w:lineRule="auto"/>
        <w:jc w:val="right"/>
        <w:outlineLvl w:val="2"/>
        <w:rPr>
          <w:rFonts w:ascii="Arial" w:eastAsia="Times New Roman" w:hAnsi="Arial" w:cs="Arial"/>
          <w:b/>
          <w:bCs/>
          <w:color w:val="222326"/>
          <w:sz w:val="27"/>
          <w:szCs w:val="27"/>
          <w:lang w:eastAsia="ru-RU"/>
        </w:rPr>
      </w:pPr>
      <w:r w:rsidRPr="000F7776">
        <w:rPr>
          <w:rFonts w:ascii="Arial" w:eastAsia="Times New Roman" w:hAnsi="Arial" w:cs="Arial"/>
          <w:b/>
          <w:bCs/>
          <w:color w:val="102D7B"/>
          <w:sz w:val="27"/>
          <w:szCs w:val="27"/>
          <w:lang w:eastAsia="ru-RU"/>
        </w:rPr>
        <w:t>Исторический контекст, современные технологии и экономические аспекты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сентября начался очередной учебный год, школьники и студенты приступили к занятиям в школах, колледжах и институтах. Как организовать их безопасность? Этот вопрос рассмотрим в данной статье.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немного истории: до 1990-х гг. никакой охраны в учреждениях образования не было, ее роль выполняли ребята дежурного класса в школе или группы в колледже. В вузах на входе сидел вахтер, который проверял наличие студенческих билетов.</w:t>
      </w: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началом войны на Кавказе в школах появились вахтеры, но их роль сводилась к поддержанию порядка в школе, а также они осуществляли пропускной режим. После занятий они выполняли функцию сторожа.</w:t>
      </w: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1 сентября 2004 г. произошла </w:t>
      </w:r>
      <w:proofErr w:type="spellStart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бесланская</w:t>
      </w:r>
      <w:proofErr w:type="spellEnd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трагедия. После нее встал вопрос об антитеррористической защищенности образовательных учреждений.</w:t>
      </w:r>
    </w:p>
    <w:p w:rsidR="000F7776" w:rsidRPr="000F7776" w:rsidRDefault="000F7776" w:rsidP="000F7776">
      <w:pPr>
        <w:spacing w:after="360" w:line="240" w:lineRule="auto"/>
        <w:outlineLvl w:val="1"/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</w:pPr>
      <w:r w:rsidRPr="000F7776"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  <w:t>Требования к образовательным учреждениям по противодействию террористическим угрозам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приняты следующие законодательные акты:</w:t>
      </w:r>
    </w:p>
    <w:p w:rsidR="000F7776" w:rsidRPr="000F7776" w:rsidRDefault="000F7776" w:rsidP="000F77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06.03.2006 № 35-ФЗ "О противодействии терроризму" (с изменениями и дополнениями).</w:t>
      </w:r>
    </w:p>
    <w:p w:rsidR="000F7776" w:rsidRPr="000F7776" w:rsidRDefault="000F7776" w:rsidP="000F77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25.12.2013 № 1244 "Об антитеррористической защищенности объектов (территорий)".</w:t>
      </w:r>
    </w:p>
    <w:p w:rsidR="000F7776" w:rsidRPr="000F7776" w:rsidRDefault="000F7776" w:rsidP="000F77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02.08.2019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документах изложены требования к образовательным учреждениям по противодействию террористическим угрозам: за антитеррористическую работу в детских учреждениях отвечает администрация совместно с муниципальными властями и правоохранительными органами. Требования для них такие:</w:t>
      </w:r>
    </w:p>
    <w:p w:rsidR="000F7776" w:rsidRPr="000F7776" w:rsidRDefault="000F7776" w:rsidP="000F7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обеспечить безопасность силами вневедомственной охраны или частных предприятий;</w:t>
      </w:r>
    </w:p>
    <w:p w:rsidR="000F7776" w:rsidRPr="000F7776" w:rsidRDefault="000F7776" w:rsidP="000F7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смонтировать металлические двери, решетки на окна, системы сигнализации и прочее оборудование безопасности;</w:t>
      </w:r>
    </w:p>
    <w:p w:rsidR="000F7776" w:rsidRPr="000F7776" w:rsidRDefault="000F7776" w:rsidP="000F7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паспорт антитеррористической защищенности;</w:t>
      </w:r>
    </w:p>
    <w:p w:rsidR="000F7776" w:rsidRPr="000F7776" w:rsidRDefault="000F7776" w:rsidP="000F7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контролировать противопожарную и электробезопасность;</w:t>
      </w:r>
    </w:p>
    <w:p w:rsidR="000F7776" w:rsidRPr="000F7776" w:rsidRDefault="000F7776" w:rsidP="000F7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занятия с персоналом и учениками по мероприятиям гражданской обороны;</w:t>
      </w:r>
    </w:p>
    <w:p w:rsidR="000F7776" w:rsidRPr="000F7776" w:rsidRDefault="000F7776" w:rsidP="000F7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совещания и планерки по вопросам противодействия экстремизму и терроризму;</w:t>
      </w:r>
    </w:p>
    <w:p w:rsidR="000F7776" w:rsidRPr="000F7776" w:rsidRDefault="000F7776" w:rsidP="000F7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кнопки тревожной сигнализации;</w:t>
      </w:r>
    </w:p>
    <w:p w:rsidR="000F7776" w:rsidRPr="000F7776" w:rsidRDefault="000F7776" w:rsidP="000F7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учебные эвакуационные тренировки для обучения алгоритму действий при теракте;</w:t>
      </w:r>
    </w:p>
    <w:p w:rsidR="000F7776" w:rsidRPr="000F7776" w:rsidRDefault="000F7776" w:rsidP="000F77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доступа посторонних в здание.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и персонал как в детском саду, так и в школе должны быть бдительными, уметь адекватно действовать в экстренной ситуации, четко выполнять инструкции руководства и ответственных сотрудников. От правильных действий взрослых во время теракта зависит многое.</w:t>
      </w:r>
    </w:p>
    <w:p w:rsidR="000F7776" w:rsidRPr="000F7776" w:rsidRDefault="000F7776" w:rsidP="000F7776">
      <w:pPr>
        <w:spacing w:after="360" w:line="240" w:lineRule="auto"/>
        <w:outlineLvl w:val="1"/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</w:pPr>
      <w:r w:rsidRPr="000F7776"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  <w:t>Трагические события в учебных заведениях России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меры если совсем не исключили, то существенно затруднили доступ террористов в здания. Но появилась другая напасть – стрелки. 17 октября 2018 г. в Керченском политехническом колледже (Республика Крым) произошла стрельба, сопровождавшаяся подрывом самодельного взрывного устройства. В результате погибли 20 человек, не менее 65 получили ранения.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 2019 г. в Благовещенске (Амурская область) 19-летний студент Амурского колледжа строительства и коммунального хозяйства открыл стрельбу в этом учебном заведении.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11 мая 2021 г. в гимназии № 175 Казани (Республика Татарстан) 19-летний бывший ученик этой школы открыл стрельбу из гладкоствольного ружья. В результате погибли девять человек – семь учеников и два педагога, 23 человека пострадали.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20 сентября 2021 г. студент первого курса Пермского государственного национального исследовательского университета открыл стрельбу на территории одного из корпусов вуза. Погибли шесть человек, более 40 пострадали.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26 сентября 2022 г. в школу № 88 Ижевска ворвался психически больной мужчина в черной маске и открыл стрельбу по детям. Погибло 17 человек – 11 детей и шесть взрослых.</w:t>
      </w:r>
    </w:p>
    <w:p w:rsidR="000F7776" w:rsidRPr="000F7776" w:rsidRDefault="000F7776" w:rsidP="000F7776">
      <w:pPr>
        <w:spacing w:after="360" w:line="240" w:lineRule="auto"/>
        <w:outlineLvl w:val="2"/>
        <w:rPr>
          <w:rFonts w:ascii="Arial" w:eastAsia="Times New Roman" w:hAnsi="Arial" w:cs="Arial"/>
          <w:b/>
          <w:bCs/>
          <w:color w:val="222326"/>
          <w:sz w:val="27"/>
          <w:szCs w:val="27"/>
          <w:lang w:eastAsia="ru-RU"/>
        </w:rPr>
      </w:pPr>
      <w:r w:rsidRPr="000F7776">
        <w:rPr>
          <w:rFonts w:ascii="Arial" w:eastAsia="Times New Roman" w:hAnsi="Arial" w:cs="Arial"/>
          <w:b/>
          <w:bCs/>
          <w:color w:val="222326"/>
          <w:sz w:val="27"/>
          <w:szCs w:val="27"/>
          <w:lang w:eastAsia="ru-RU"/>
        </w:rPr>
        <w:t>Причины этих происшествий</w:t>
      </w:r>
    </w:p>
    <w:p w:rsidR="000F7776" w:rsidRPr="000F7776" w:rsidRDefault="000F7776" w:rsidP="000F77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 контроля властей за соблюдением правил хранения охотничьего оружия, в том числе и нарезного.</w:t>
      </w:r>
    </w:p>
    <w:p w:rsidR="000F7776" w:rsidRPr="000F7776" w:rsidRDefault="000F7776" w:rsidP="000F77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Увлечение молодежью компьютерными играми. Картинка в играх стала настолько реальной, что в головах игроков исчезает грань между игрой и реальной жизнью.</w:t>
      </w:r>
    </w:p>
    <w:p w:rsidR="000F7776" w:rsidRPr="000F7776" w:rsidRDefault="000F7776" w:rsidP="000F77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сотрудниками охраны учебных заведений своих обязанностей.</w:t>
      </w:r>
    </w:p>
    <w:p w:rsidR="000F7776" w:rsidRPr="000F7776" w:rsidRDefault="000F7776" w:rsidP="000F7776">
      <w:pPr>
        <w:spacing w:after="360" w:line="240" w:lineRule="auto"/>
        <w:outlineLvl w:val="2"/>
        <w:rPr>
          <w:rFonts w:ascii="Arial" w:eastAsia="Times New Roman" w:hAnsi="Arial" w:cs="Arial"/>
          <w:b/>
          <w:bCs/>
          <w:color w:val="222326"/>
          <w:sz w:val="27"/>
          <w:szCs w:val="27"/>
          <w:lang w:eastAsia="ru-RU"/>
        </w:rPr>
      </w:pPr>
      <w:r w:rsidRPr="000F7776">
        <w:rPr>
          <w:rFonts w:ascii="Arial" w:eastAsia="Times New Roman" w:hAnsi="Arial" w:cs="Arial"/>
          <w:b/>
          <w:bCs/>
          <w:color w:val="222326"/>
          <w:sz w:val="27"/>
          <w:szCs w:val="27"/>
          <w:lang w:eastAsia="ru-RU"/>
        </w:rPr>
        <w:t>Принятые меры</w:t>
      </w:r>
    </w:p>
    <w:p w:rsidR="000F7776" w:rsidRPr="000F7776" w:rsidRDefault="000F7776" w:rsidP="000F77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Ужесточение пропускного режима.</w:t>
      </w:r>
    </w:p>
    <w:p w:rsidR="000F7776" w:rsidRPr="000F7776" w:rsidRDefault="000F7776" w:rsidP="000F77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рамок </w:t>
      </w:r>
      <w:proofErr w:type="spellStart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металлодетекторов</w:t>
      </w:r>
      <w:proofErr w:type="spellEnd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7776" w:rsidRPr="000F7776" w:rsidRDefault="000F7776" w:rsidP="000F77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требований к работе персонала охраны.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меры позволили исключить подобные ЧП. Но началась СВО. Терроризм снова поднял голову. Более того, за ним теперь стоят не только одиночки, но и государства. Поэтому в ГОСТ Р 58485–2024 "Оказание охранных услуг на объектах дошкольных, общеобразовательных и профессиональных образовательных организаций" прописано, что сотрудникам службы охраны на рабочем месте надо иметь резиновую дубинку и наручники, а в случае объявления чрезвычайной ситуации – еще и шлем, и бронежилет.</w:t>
      </w:r>
    </w:p>
    <w:p w:rsidR="000F7776" w:rsidRPr="000F7776" w:rsidRDefault="000F7776" w:rsidP="000F7776">
      <w:pPr>
        <w:spacing w:after="360" w:line="240" w:lineRule="auto"/>
        <w:outlineLvl w:val="1"/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</w:pPr>
      <w:r w:rsidRPr="000F7776"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  <w:t>Задачи сотрудника охраны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должностные обязанности сотрудника охраны учебного заведения входят следующие задачи:</w:t>
      </w:r>
    </w:p>
    <w:p w:rsidR="000F7776" w:rsidRPr="000F7776" w:rsidRDefault="000F7776" w:rsidP="000F77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пропускной режим;</w:t>
      </w:r>
    </w:p>
    <w:p w:rsidR="000F7776" w:rsidRPr="000F7776" w:rsidRDefault="000F7776" w:rsidP="000F77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на территорию учебного заведения неизвестных и лиц, вызывающих подозрения;</w:t>
      </w:r>
    </w:p>
    <w:p w:rsidR="000F7776" w:rsidRPr="000F7776" w:rsidRDefault="000F7776" w:rsidP="000F77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производить обход охраняемой зоны;</w:t>
      </w:r>
    </w:p>
    <w:p w:rsidR="000F7776" w:rsidRPr="000F7776" w:rsidRDefault="000F7776" w:rsidP="000F77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системами охранной и пожарной сигнализации;</w:t>
      </w:r>
    </w:p>
    <w:p w:rsidR="000F7776" w:rsidRPr="000F7776" w:rsidRDefault="000F7776" w:rsidP="000F77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автотранспорт;</w:t>
      </w:r>
    </w:p>
    <w:p w:rsidR="000F7776" w:rsidRPr="000F7776" w:rsidRDefault="000F7776" w:rsidP="000F77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порядок в учебном заведении;</w:t>
      </w:r>
    </w:p>
    <w:p w:rsidR="000F7776" w:rsidRPr="000F7776" w:rsidRDefault="000F7776" w:rsidP="000F77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круглосуточный контроль здания и прилегающих территорий с помощью систем видеонаблюдения и охраны периметра;</w:t>
      </w:r>
    </w:p>
    <w:p w:rsidR="000F7776" w:rsidRPr="000F7776" w:rsidRDefault="000F7776" w:rsidP="000F77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вынос имущества и документации и пресекать незаконный вынос;</w:t>
      </w:r>
    </w:p>
    <w:p w:rsidR="000F7776" w:rsidRPr="000F7776" w:rsidRDefault="000F7776" w:rsidP="000F77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правоохранительным органам и другим службам (МЧС, скорой помощи и т.п.).</w:t>
      </w:r>
    </w:p>
    <w:p w:rsidR="000F7776" w:rsidRPr="000F7776" w:rsidRDefault="000F7776" w:rsidP="000F77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осматривать помещения и территорию после окончания рабочего дня;</w:t>
      </w:r>
    </w:p>
    <w:p w:rsidR="000F7776" w:rsidRPr="000F7776" w:rsidRDefault="000F7776" w:rsidP="000F77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противопожарный контроль.</w:t>
      </w:r>
    </w:p>
    <w:p w:rsidR="000F7776" w:rsidRPr="000F7776" w:rsidRDefault="000F7776" w:rsidP="000F7776">
      <w:pPr>
        <w:spacing w:after="360" w:line="240" w:lineRule="auto"/>
        <w:outlineLvl w:val="1"/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</w:pPr>
      <w:r w:rsidRPr="000F7776"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  <w:t>ГОСТ Р 58485–2024 о действиях в чрезвычайных ситуациях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сотрудника охраны в чрезвычайных ситуациях подробно прописаны в национальном стандарте РФ ГОСТ Р 58485–2024 "Обеспечение безопасности образовательных организаций", п. 3.6:</w:t>
      </w:r>
    </w:p>
    <w:p w:rsidR="000F7776" w:rsidRPr="000F7776" w:rsidRDefault="000F7776" w:rsidP="000F77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Немедленно нажать кнопку экстренного вызова полиции или </w:t>
      </w:r>
      <w:proofErr w:type="spellStart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7776" w:rsidRPr="000F7776" w:rsidRDefault="000F7776" w:rsidP="000F77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Проинформировать посредством системы оповещения или любым доступным способом людей, находящихся в здании.</w:t>
      </w:r>
    </w:p>
    <w:p w:rsidR="000F7776" w:rsidRPr="000F7776" w:rsidRDefault="000F7776" w:rsidP="000F77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возможности принять меры к воспрепятствованию дальнейшего продвижения нарушителя (блокирование дверей или изоляция в определенной части здания).</w:t>
      </w:r>
    </w:p>
    <w:p w:rsidR="000F7776" w:rsidRPr="000F7776" w:rsidRDefault="000F7776" w:rsidP="000F77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покидать объект, по возможности переместиться в какое-либо укрытие.</w:t>
      </w:r>
    </w:p>
    <w:p w:rsidR="000F7776" w:rsidRPr="000F7776" w:rsidRDefault="000F7776" w:rsidP="000F77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поддерживать постоянную связь с прибывающими нарядами оперативных служб, докладывая о складывающейся на месте происшествия обстановке, в дальнейшем действовать по указанию прибывающих сотрудников правоохранительных органов.</w:t>
      </w:r>
    </w:p>
    <w:p w:rsidR="000F7776" w:rsidRPr="000F7776" w:rsidRDefault="000F7776" w:rsidP="000F7776">
      <w:pPr>
        <w:spacing w:after="360" w:line="240" w:lineRule="auto"/>
        <w:outlineLvl w:val="1"/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</w:pPr>
      <w:r w:rsidRPr="000F7776"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  <w:t>Улучшение работы сотрудников охраны с помощью современных технологий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технологии можно задействовать для защиты учебных заведений?</w:t>
      </w:r>
    </w:p>
    <w:p w:rsidR="000F7776" w:rsidRPr="000F7776" w:rsidRDefault="000F7776" w:rsidP="000F77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Видеонаблюдение.</w:t>
      </w: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Камеры видеонаблюдения разрешением не менее 2 </w:t>
      </w:r>
      <w:proofErr w:type="spellStart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Мпк</w:t>
      </w:r>
      <w:proofErr w:type="spellEnd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установлены в достаточном количестве для контроля здания. Диски регистраторов обеспечивают хранение информации в течение 30 суток.</w:t>
      </w:r>
    </w:p>
    <w:p w:rsidR="000F7776" w:rsidRPr="000F7776" w:rsidRDefault="000F7776" w:rsidP="000F77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Система контроля и управления доступом (СКУД).</w:t>
      </w: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Должна работать с применением терминалов распознавания по лицу, при этом один из терминалов устанавливается на калитке ограждения, что предотвращает проникновение нежелательных лиц на территорию учебного заведения.</w:t>
      </w:r>
    </w:p>
    <w:p w:rsidR="000F7776" w:rsidRPr="000F7776" w:rsidRDefault="000F7776" w:rsidP="000F77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Датчики контроля периметра.</w:t>
      </w: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Сигнализируют о попытке незаконного проникновения через забор. Могут работать одновременно с видеокамерами, включая картинку с места проникновения.</w:t>
      </w:r>
    </w:p>
    <w:p w:rsidR="000F7776" w:rsidRPr="000F7776" w:rsidRDefault="000F7776" w:rsidP="000F77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Охранная и пожарная сигнализация. </w:t>
      </w: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Датчики этих систем устанавливаются на окнах, дверях входной группы и в коридорах.</w:t>
      </w:r>
    </w:p>
    <w:p w:rsidR="000F7776" w:rsidRPr="000F7776" w:rsidRDefault="000F7776" w:rsidP="000F77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Металлические </w:t>
      </w:r>
      <w:proofErr w:type="spellStart"/>
      <w:r w:rsidRPr="000F77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рольставни</w:t>
      </w:r>
      <w:proofErr w:type="spellEnd"/>
      <w:r w:rsidRPr="000F77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Устанавливаются на окна первого этажа, закрываются одновременно по сигналу тревоги.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меня посетила крамольная мысль: а нужна ли в учебном заведении охрана </w:t>
      </w:r>
      <w:proofErr w:type="gramStart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ЧОП?</w:t>
      </w: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</w:t>
      </w:r>
      <w:proofErr w:type="gramEnd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спешите бросать в меня тапками, сейчас все объясню.</w:t>
      </w:r>
    </w:p>
    <w:p w:rsidR="000F7776" w:rsidRPr="000F7776" w:rsidRDefault="000F7776" w:rsidP="000F7776">
      <w:pPr>
        <w:spacing w:after="360" w:line="240" w:lineRule="auto"/>
        <w:outlineLvl w:val="1"/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</w:pPr>
      <w:r w:rsidRPr="000F7776"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  <w:t>Основные угрозы для детских учреждений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ЧП – хулиганство неадекватного ученика. Эта проблема легко решается учителями, мальчиками дежурного класса, в тяжелых случаях – полицией.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Стрелки: здесь основная задача – не допустить нарушителя в здание школы. Система распознавания по лицу не допустит нарушителя на территорию школы, если его нет в базе данных. Во входной группе должен быть организован тамбур, оборудованный видеокамерами и рамкой </w:t>
      </w:r>
      <w:proofErr w:type="spellStart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металлодетектора</w:t>
      </w:r>
      <w:proofErr w:type="spellEnd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оружия нарушитель не допускается в здание, вызывается полиция.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Нападение террористов: при обнаружении проникновения террористов на территорию школы нажимается кнопка вызова </w:t>
      </w:r>
      <w:proofErr w:type="spellStart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одновременно опускаются </w:t>
      </w:r>
      <w:proofErr w:type="spellStart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рольставни</w:t>
      </w:r>
      <w:proofErr w:type="spellEnd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здание превращается в крепость.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ставни можно опускать на выходные, что делает ненужным ночного сторожа. Достаточно сдать школу на пульт охраны. Как следует из вышеизложенного, охрана </w:t>
      </w: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требуется только по будням, в рабочее время. Значит, можно обойтись двумя-тремя сотрудниками, работающими по 12 часов.</w:t>
      </w:r>
    </w:p>
    <w:p w:rsidR="000F7776" w:rsidRPr="000F7776" w:rsidRDefault="000F7776" w:rsidP="000F7776">
      <w:pPr>
        <w:spacing w:after="360" w:line="240" w:lineRule="auto"/>
        <w:outlineLvl w:val="1"/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</w:pPr>
      <w:r w:rsidRPr="000F7776"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  <w:t>Экономическая часть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стоит работа одного охранника ЧОП? Рассмотрим тарифы. </w:t>
      </w:r>
    </w:p>
    <w:p w:rsidR="000F7776" w:rsidRPr="000F7776" w:rsidRDefault="000F7776" w:rsidP="000F7776">
      <w:pPr>
        <w:spacing w:after="360" w:line="240" w:lineRule="auto"/>
        <w:outlineLvl w:val="2"/>
        <w:rPr>
          <w:rFonts w:ascii="Arial" w:eastAsia="Times New Roman" w:hAnsi="Arial" w:cs="Arial"/>
          <w:b/>
          <w:bCs/>
          <w:color w:val="222326"/>
          <w:sz w:val="27"/>
          <w:szCs w:val="27"/>
          <w:lang w:eastAsia="ru-RU"/>
        </w:rPr>
      </w:pPr>
      <w:r w:rsidRPr="000F7776">
        <w:rPr>
          <w:rFonts w:ascii="Arial" w:eastAsia="Times New Roman" w:hAnsi="Arial" w:cs="Arial"/>
          <w:b/>
          <w:bCs/>
          <w:color w:val="222326"/>
          <w:sz w:val="27"/>
          <w:szCs w:val="27"/>
          <w:lang w:eastAsia="ru-RU"/>
        </w:rPr>
        <w:t>Тариф "Вахтер"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входит в эту категорию? Это мужчины и женщины без лицензии охранника, а также невооруженные охранники с небольшим опытом работы. Для них необходимы умение работать с пожарной сигнализацией, компьютером. Они осуществляют контроль входа-выхода, контроль въездов на охраняемую территорию, проверку документов. Такие работники подойдут в качестве консьержей для ЖК, СНТ (табл.1).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b/>
          <w:bCs/>
          <w:color w:val="102D7B"/>
          <w:sz w:val="24"/>
          <w:szCs w:val="24"/>
          <w:lang w:eastAsia="ru-RU"/>
        </w:rPr>
        <w:t>Таблица 1. Тариф "Вахтер"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A628C7" wp14:editId="40C2FEA4">
            <wp:extent cx="3552825" cy="1323975"/>
            <wp:effectExtent l="0" t="0" r="9525" b="9525"/>
            <wp:docPr id="2" name="Рисунок 1" descr="1 (4)-Sep-03-2025-09-12-32-0882-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(4)-Sep-03-2025-09-12-32-0882-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776" w:rsidRPr="000F7776" w:rsidRDefault="000F7776" w:rsidP="000F7776">
      <w:pPr>
        <w:spacing w:after="360" w:line="240" w:lineRule="auto"/>
        <w:outlineLvl w:val="2"/>
        <w:rPr>
          <w:rFonts w:ascii="Arial" w:eastAsia="Times New Roman" w:hAnsi="Arial" w:cs="Arial"/>
          <w:b/>
          <w:bCs/>
          <w:color w:val="222326"/>
          <w:sz w:val="27"/>
          <w:szCs w:val="27"/>
          <w:lang w:eastAsia="ru-RU"/>
        </w:rPr>
      </w:pPr>
      <w:r w:rsidRPr="000F7776">
        <w:rPr>
          <w:rFonts w:ascii="Arial" w:eastAsia="Times New Roman" w:hAnsi="Arial" w:cs="Arial"/>
          <w:b/>
          <w:bCs/>
          <w:color w:val="222326"/>
          <w:sz w:val="27"/>
          <w:szCs w:val="27"/>
          <w:lang w:eastAsia="ru-RU"/>
        </w:rPr>
        <w:t>Тариф "Базовый"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тариф для мужчин и женщин с соответствующей лицензией, невооруженных охранников с небольшим опытом работы. От них требуется обычная физическая подготовка, умение работать с пожарной сигнализацией, компьютером, знание норм антитеррористической защищенности (табл. 2).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b/>
          <w:bCs/>
          <w:color w:val="102D7B"/>
          <w:sz w:val="24"/>
          <w:szCs w:val="24"/>
          <w:lang w:eastAsia="ru-RU"/>
        </w:rPr>
        <w:t>Таблица 2. Тариф "Базовый"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0771017" wp14:editId="1F35D432">
            <wp:extent cx="3276600" cy="2524125"/>
            <wp:effectExtent l="0" t="0" r="0" b="9525"/>
            <wp:docPr id="3" name="Рисунок 3" descr="2 (2)-Sep-03-2025-09-12-32-2904-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(2)-Sep-03-2025-09-12-32-2904-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посчитаем согласно ГОСТу: на одном объекте должно быть минимум три охранника плюс начальник охраны. Притом сотрудники должны иметь право на ношение оружия. В месяц это обойдется в 680 тыс. руб., в год 8,160 млн.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охранника, работающих в режиме "сутки через двое" по 12 часов, обойдутся в 180 тыс. руб. в месяц, то есть экономия составит 500 тыс. руб. в месяц, что позволит за один квартал окупить расходы на оборудование для обеспечения безопасности.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1980 гг. не было ЧОП, а были отряды ВОХР (военизированной охраны). Они были вооружены винтовками и пистолетами – бойцы ВОХР могли оказать серьезное сопротивление нападавшим. В их документах было написано, что стрелки ВОХР осуществляют охрану и оборону объекта, и они вполне с этим справлялись. В 90-е гг. отряды ВОХР прекратили свое существование, и их место начали занимать </w:t>
      </w:r>
      <w:proofErr w:type="spellStart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ЧОПы</w:t>
      </w:r>
      <w:proofErr w:type="spellEnd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поскольку эти организации были часто связаны с криминалом, законодатели разрешили им только гражданское оружие. Это маломощные пистолеты, гладкоствольные и помповые ружья, </w:t>
      </w:r>
      <w:proofErr w:type="spellStart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травматы</w:t>
      </w:r>
      <w:proofErr w:type="spellEnd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газовое оружие. А что все это против того же "Калашникова"?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большинство охранных организаций могут осуществлять только охрану объекта, что, кстати, записано в их служебных инструкциях, а обороной занимаются бойцы </w:t>
      </w:r>
      <w:proofErr w:type="spellStart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b/>
          <w:bCs/>
          <w:color w:val="102D7B"/>
          <w:sz w:val="24"/>
          <w:szCs w:val="24"/>
          <w:lang w:eastAsia="ru-RU"/>
        </w:rPr>
        <w:t>Таблица 3. Ориентировочные расходы на системы безопасности в школе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B12C3C" wp14:editId="57B3AD87">
            <wp:extent cx="4739430" cy="1038225"/>
            <wp:effectExtent l="0" t="0" r="4445" b="0"/>
            <wp:docPr id="4" name="Рисунок 4" descr="3-Sep-03-2025-09-12-32-1445-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-Sep-03-2025-09-12-32-1445-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01" cy="104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noProof/>
          <w:color w:val="102D7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1FAA029" wp14:editId="482BFADB">
                <wp:extent cx="304800" cy="304800"/>
                <wp:effectExtent l="0" t="0" r="0" b="0"/>
                <wp:docPr id="1" name="hs-cta-img-e9ad010b-1ac1-4db1-9786-5d54fc952ac7" descr="SS_Security and Safety">
                  <a:hlinkClick xmlns:a="http://schemas.openxmlformats.org/drawingml/2006/main" r:id="rId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BFFD00" id="hs-cta-img-e9ad010b-1ac1-4db1-9786-5d54fc952ac7" o:spid="_x0000_s1026" alt="SS_Security and Safety" href="https://www.secuteck.ru/cs/c/?cta_guid=ccfa39a1-17d6-46fd-b59a-953199438974&amp;signature=AHFS_au8zZKX4TAAHbrcn0FyULGe97wF1w&amp;utm_referrer=https%3A%2F%2Fwww.secuteck.ru%2Farticles%2Ftag%2F%D0%B0%D0%BD%D1%82%D0%B8%D1%82%D0%B5%D1%80%D1%80%D0%BE%D1%80&amp;portal_id=2037604&amp;pageId=271993143540&amp;placement_guid=e9ad010b-1ac1-4db1-9786-5d54fc952ac7&amp;click=5fdeb0d7-041d-4509-9a2a-3db0ea4e7517&amp;redirect_url=AD7p6W-ntVWjHWzj9s6uOYlvIKc-q54PfVzbCffn5aTYLkMSGp7y6qoqEvmJxEDGTNlcN7jZUyY8SXWKqm5Dod5a3hpXLlCrD-XWuyMcQ9ydpIAZYSarZVBoX1c_AvbIMPzyUYPmu9eKIXLKwIGMyw1_fuwdZALM1un1jJBjbwnBvJ5SnOBy3Aaa8RAlrWLLm9cxRWKue5t5LiqGQ5n0X3G3h_6uGDMAiZFCb0LBoIcMSEtNeBXRM44SCr3WM7Jcmouhj3anIPSKKZpXkg2hL9IsILe3sDNpkq7J-bHOa-lx4uvMm4-rPM4&amp;hsutk=6f716e11efd93444d3f1fe44c0d965cc&amp;canon=https%3A%2F%2Fwww.secuteck.ru%2Farticles%2Fantiterroristicheskaya-bezopasnost-v-uchebnyh-zavedeniyah&amp;ts=1760604725354&amp;__hstc=155492452.6f716e11efd93444d3f1fe44c0d965cc.1760604711713.1760604711713.1760604711713.1&amp;__hssc=155492452.2.1760604711713&amp;__hsfp=2539073212&amp;contentType=blog-post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F7776" w:rsidRPr="000F7776" w:rsidRDefault="000F7776" w:rsidP="000F7776">
      <w:pPr>
        <w:spacing w:after="360" w:line="240" w:lineRule="auto"/>
        <w:outlineLvl w:val="1"/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</w:pPr>
      <w:r w:rsidRPr="000F7776">
        <w:rPr>
          <w:rFonts w:ascii="Arial" w:eastAsia="Times New Roman" w:hAnsi="Arial" w:cs="Arial"/>
          <w:b/>
          <w:bCs/>
          <w:color w:val="222326"/>
          <w:sz w:val="36"/>
          <w:szCs w:val="36"/>
          <w:lang w:eastAsia="ru-RU"/>
        </w:rPr>
        <w:t>Мнение автора</w:t>
      </w:r>
    </w:p>
    <w:p w:rsidR="000F7776" w:rsidRPr="000F7776" w:rsidRDefault="000F7776" w:rsidP="000F777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Исходя из вышеизложенного, я считаю постоянное присутствие вооруженных людей в учебных заведениях бессмысленным и даже вредным, поскольку это создает у учеников, особенно младших классов, ощущение тревоги. Да и требование ГОСТ Р 58485–2024 об обязательном наличии на посту охранника дубинки и наручников вызывает сомнение, так как применение спецсредств к несовершеннолетним запрещено законом. Необходим продуманный, комплексный подход различных ведомств к обеспечению безопасности учебных заведений с использованием новейших технологий (табл. 3). Наши дети должны спокойно учиться, а соответствующие службы – обеспечивать их безопасность. Достижения современной техники им в помощь!</w:t>
      </w:r>
    </w:p>
    <w:p w:rsidR="000F7776" w:rsidRPr="000F7776" w:rsidRDefault="000F7776" w:rsidP="000F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history="1"/>
    </w:p>
    <w:p w:rsidR="000F7776" w:rsidRPr="000F7776" w:rsidRDefault="000F7776" w:rsidP="000F77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7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3245" w:rsidRDefault="000F7776" w:rsidP="000F7776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9C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3473F"/>
    <w:multiLevelType w:val="multilevel"/>
    <w:tmpl w:val="EFFE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52681"/>
    <w:multiLevelType w:val="multilevel"/>
    <w:tmpl w:val="D3BA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2F66B5"/>
    <w:multiLevelType w:val="multilevel"/>
    <w:tmpl w:val="EC0C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E3F77"/>
    <w:multiLevelType w:val="multilevel"/>
    <w:tmpl w:val="12D8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F0760"/>
    <w:multiLevelType w:val="multilevel"/>
    <w:tmpl w:val="32963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921D1E"/>
    <w:multiLevelType w:val="multilevel"/>
    <w:tmpl w:val="A07E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BA746C"/>
    <w:multiLevelType w:val="multilevel"/>
    <w:tmpl w:val="5420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79"/>
    <w:rsid w:val="000F7776"/>
    <w:rsid w:val="009C3245"/>
    <w:rsid w:val="00A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D169E-9ED6-4383-A592-9106E4FC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2344">
          <w:marLeft w:val="0"/>
          <w:marRight w:val="0"/>
          <w:marTop w:val="0"/>
          <w:marBottom w:val="0"/>
          <w:divBdr>
            <w:top w:val="single" w:sz="6" w:space="0" w:color="E3E6EC"/>
            <w:left w:val="none" w:sz="0" w:space="0" w:color="auto"/>
            <w:bottom w:val="single" w:sz="6" w:space="0" w:color="E3E6EC"/>
            <w:right w:val="none" w:sz="0" w:space="0" w:color="auto"/>
          </w:divBdr>
        </w:div>
        <w:div w:id="811753962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4292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0722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0111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uteck.ru/cs/c/?cta_guid=ccfa39a1-17d6-46fd-b59a-953199438974&amp;signature=AHFS_au8zZKX4TAAHbrcn0FyULGe97wF1w&amp;utm_referrer=https%3A%2F%2Fwww.secuteck.ru%2Farticles%2Ftag%2F%D0%B0%D0%BD%D1%82%D0%B8%D1%82%D0%B5%D1%80%D1%80%D0%BE%D1%80&amp;portal_id=2037604&amp;pageId=271993143540&amp;placement_guid=e9ad010b-1ac1-4db1-9786-5d54fc952ac7&amp;click=5fdeb0d7-041d-4509-9a2a-3db0ea4e7517&amp;redirect_url=AD7p6W-ntVWjHWzj9s6uOYlvIKc-q54PfVzbCffn5aTYLkMSGp7y6qoqEvmJxEDGTNlcN7jZUyY8SXWKqm5Dod5a3hpXLlCrD-XWuyMcQ9ydpIAZYSarZVBoX1c_AvbIMPzyUYPmu9eKIXLKwIGMyw1_fuwdZALM1un1jJBjbwnBvJ5SnOBy3Aaa8RAlrWLLm9cxRWKue5t5LiqGQ5n0X3G3h_6uGDMAiZFCb0LBoIcMSEtNeBXRM44SCr3WM7Jcmouhj3anIPSKKZpXkg2hL9IsILe3sDNpkq7J-bHOa-lx4uvMm4-rPM4&amp;hsutk=6f716e11efd93444d3f1fe44c0d965cc&amp;canon=https%3A%2F%2Fwww.secuteck.ru%2Farticles%2Fantiterroristicheskaya-bezopasnost-v-uchebnyh-zavedeniyah&amp;ts=1760604725354&amp;__hstc=155492452.6f716e11efd93444d3f1fe44c0d965cc.1760604711713.1760604711713.1760604711713.1&amp;__hssc=155492452.2.1760604711713&amp;__hsfp=2539073212&amp;contentType=blog-po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cuteck.ru/articles/tag/%D0%B6%D1%83%D1%80%D0%BD%D0%B0%D0%BB-%D1%81%D0%B8%D1%81%D1%82%D0%B5%D0%BC%D1%8B-%D0%B1%D0%B5%D0%B7%D0%BE%D0%BF%D0%B0%D1%81%D0%BD%D0%BE%D1%81%D1%82%D0%B8-4-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1783</Words>
  <Characters>10165</Characters>
  <Application>Microsoft Office Word</Application>
  <DocSecurity>0</DocSecurity>
  <Lines>84</Lines>
  <Paragraphs>23</Paragraphs>
  <ScaleCrop>false</ScaleCrop>
  <Company/>
  <LinksUpToDate>false</LinksUpToDate>
  <CharactersWithSpaces>11925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2</cp:revision>
  <dcterms:created xsi:type="dcterms:W3CDTF">2025-10-16T08:53:00Z</dcterms:created>
  <dcterms:modified xsi:type="dcterms:W3CDTF">2025-10-16T08:54:00Z</dcterms:modified>
</cp:coreProperties>
</file>