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98" w:rsidRPr="00CE2681" w:rsidRDefault="00972098" w:rsidP="00972098">
      <w:pPr>
        <w:pStyle w:val="a5"/>
        <w:jc w:val="right"/>
        <w:rPr>
          <w:rFonts w:ascii="Arial" w:hAnsi="Arial" w:cs="Arial"/>
          <w:sz w:val="24"/>
          <w:szCs w:val="24"/>
        </w:rPr>
      </w:pPr>
      <w:r w:rsidRPr="00CE2681">
        <w:rPr>
          <w:rFonts w:ascii="Arial" w:hAnsi="Arial" w:cs="Arial"/>
          <w:sz w:val="24"/>
          <w:szCs w:val="24"/>
        </w:rPr>
        <w:t>Опубликовано в «Вестнике» Дивинского сельсовета</w:t>
      </w:r>
    </w:p>
    <w:p w:rsidR="00972098" w:rsidRPr="00CE2681" w:rsidRDefault="00972098" w:rsidP="00972098">
      <w:pPr>
        <w:pStyle w:val="a5"/>
        <w:jc w:val="right"/>
        <w:rPr>
          <w:rFonts w:ascii="Arial" w:hAnsi="Arial" w:cs="Arial"/>
          <w:sz w:val="24"/>
          <w:szCs w:val="24"/>
        </w:rPr>
      </w:pPr>
      <w:r w:rsidRPr="00CE2681">
        <w:rPr>
          <w:rFonts w:ascii="Arial" w:hAnsi="Arial" w:cs="Arial"/>
          <w:sz w:val="24"/>
          <w:szCs w:val="24"/>
        </w:rPr>
        <w:t>от 28.09.2018 № 12</w:t>
      </w:r>
    </w:p>
    <w:p w:rsidR="00972098" w:rsidRPr="00CE2681" w:rsidRDefault="00972098" w:rsidP="00972098">
      <w:pPr>
        <w:rPr>
          <w:rFonts w:ascii="Arial" w:hAnsi="Arial" w:cs="Arial"/>
          <w:b/>
          <w:sz w:val="24"/>
          <w:szCs w:val="24"/>
        </w:rPr>
      </w:pPr>
      <w:r>
        <w:t xml:space="preserve">                                                 </w:t>
      </w:r>
      <w:r w:rsidRPr="00CE2681">
        <w:rPr>
          <w:rFonts w:ascii="Arial" w:hAnsi="Arial" w:cs="Arial"/>
          <w:b/>
          <w:sz w:val="24"/>
          <w:szCs w:val="24"/>
        </w:rPr>
        <w:t>АДМИНИСТРАЦИЯ</w:t>
      </w:r>
    </w:p>
    <w:p w:rsidR="00972098" w:rsidRPr="00CE2681" w:rsidRDefault="00972098" w:rsidP="00972098">
      <w:pPr>
        <w:jc w:val="center"/>
        <w:rPr>
          <w:rFonts w:ascii="Arial" w:hAnsi="Arial" w:cs="Arial"/>
          <w:b/>
          <w:sz w:val="24"/>
          <w:szCs w:val="24"/>
        </w:rPr>
      </w:pPr>
      <w:r w:rsidRPr="00CE2681">
        <w:rPr>
          <w:rFonts w:ascii="Arial" w:hAnsi="Arial" w:cs="Arial"/>
          <w:b/>
          <w:sz w:val="24"/>
          <w:szCs w:val="24"/>
        </w:rPr>
        <w:t>ДИВИНСКОГО СЕЛЬСОВЕТА</w:t>
      </w:r>
    </w:p>
    <w:p w:rsidR="00972098" w:rsidRPr="00CE2681" w:rsidRDefault="00972098" w:rsidP="00972098">
      <w:pPr>
        <w:jc w:val="center"/>
        <w:rPr>
          <w:rFonts w:ascii="Arial" w:hAnsi="Arial" w:cs="Arial"/>
          <w:b/>
          <w:sz w:val="24"/>
          <w:szCs w:val="24"/>
        </w:rPr>
      </w:pPr>
      <w:r w:rsidRPr="00CE2681">
        <w:rPr>
          <w:rFonts w:ascii="Arial" w:hAnsi="Arial" w:cs="Arial"/>
          <w:b/>
          <w:sz w:val="24"/>
          <w:szCs w:val="24"/>
        </w:rPr>
        <w:t>БОЛОТНИНСКОГО РАЙОНА НОВОСИБИРСКОЙ ОБЛАСТИ</w:t>
      </w:r>
    </w:p>
    <w:p w:rsidR="00972098" w:rsidRPr="00CE2681" w:rsidRDefault="00972098" w:rsidP="00972098">
      <w:pPr>
        <w:jc w:val="center"/>
        <w:rPr>
          <w:rFonts w:ascii="Arial" w:hAnsi="Arial" w:cs="Arial"/>
          <w:b/>
          <w:sz w:val="24"/>
          <w:szCs w:val="24"/>
        </w:rPr>
      </w:pPr>
      <w:r w:rsidRPr="00CE2681">
        <w:rPr>
          <w:rFonts w:ascii="Arial" w:hAnsi="Arial" w:cs="Arial"/>
          <w:b/>
          <w:sz w:val="24"/>
          <w:szCs w:val="24"/>
        </w:rPr>
        <w:t>ПОСТАНОВЛЕНИЕ</w:t>
      </w:r>
    </w:p>
    <w:p w:rsidR="00972098" w:rsidRPr="00CE2681" w:rsidRDefault="00972098" w:rsidP="00972098">
      <w:pPr>
        <w:jc w:val="center"/>
        <w:rPr>
          <w:rFonts w:ascii="Arial" w:hAnsi="Arial" w:cs="Arial"/>
          <w:b/>
          <w:sz w:val="24"/>
          <w:szCs w:val="24"/>
        </w:rPr>
      </w:pPr>
      <w:r w:rsidRPr="00CE2681">
        <w:rPr>
          <w:rFonts w:ascii="Arial" w:hAnsi="Arial" w:cs="Arial"/>
          <w:sz w:val="24"/>
          <w:szCs w:val="24"/>
        </w:rPr>
        <w:t>От 28.</w:t>
      </w:r>
      <w:r w:rsidRPr="00972098">
        <w:rPr>
          <w:rFonts w:ascii="Arial" w:hAnsi="Arial" w:cs="Arial"/>
          <w:sz w:val="24"/>
          <w:szCs w:val="24"/>
        </w:rPr>
        <w:t>09</w:t>
      </w:r>
      <w:r w:rsidRPr="00CE2681">
        <w:rPr>
          <w:rFonts w:ascii="Arial" w:hAnsi="Arial" w:cs="Arial"/>
          <w:sz w:val="24"/>
          <w:szCs w:val="24"/>
        </w:rPr>
        <w:t xml:space="preserve">.2018г.                                                                                       №   </w:t>
      </w:r>
      <w:r w:rsidRPr="00972098">
        <w:rPr>
          <w:rFonts w:ascii="Arial" w:hAnsi="Arial" w:cs="Arial"/>
          <w:sz w:val="24"/>
          <w:szCs w:val="24"/>
        </w:rPr>
        <w:t>66</w:t>
      </w:r>
      <w:r w:rsidRPr="00CE2681">
        <w:rPr>
          <w:rFonts w:ascii="Arial" w:hAnsi="Arial" w:cs="Arial"/>
          <w:sz w:val="24"/>
          <w:szCs w:val="24"/>
        </w:rPr>
        <w:t xml:space="preserve"> </w:t>
      </w:r>
    </w:p>
    <w:p w:rsidR="00972098" w:rsidRPr="00CE2681" w:rsidRDefault="00972098" w:rsidP="00972098">
      <w:pPr>
        <w:jc w:val="center"/>
        <w:rPr>
          <w:rFonts w:ascii="Arial" w:hAnsi="Arial" w:cs="Arial"/>
          <w:sz w:val="24"/>
          <w:szCs w:val="24"/>
        </w:rPr>
      </w:pPr>
      <w:r w:rsidRPr="00CE2681">
        <w:rPr>
          <w:rFonts w:ascii="Arial" w:hAnsi="Arial" w:cs="Arial"/>
          <w:sz w:val="24"/>
          <w:szCs w:val="24"/>
        </w:rPr>
        <w:t xml:space="preserve">     </w:t>
      </w:r>
      <w:r w:rsidRPr="00CE2681">
        <w:rPr>
          <w:rFonts w:ascii="Arial" w:hAnsi="Arial" w:cs="Arial"/>
          <w:b/>
          <w:sz w:val="24"/>
          <w:szCs w:val="24"/>
        </w:rPr>
        <w:t>Об утверждении административного регламента по предоставлению муниципальной услуги «Предоставление земельных участков для строительства с предварительным согласованием места размещения объекта»</w:t>
      </w:r>
    </w:p>
    <w:p w:rsidR="00972098" w:rsidRPr="00CE2681" w:rsidRDefault="00972098" w:rsidP="00972098">
      <w:pPr>
        <w:jc w:val="center"/>
        <w:rPr>
          <w:rFonts w:ascii="Arial" w:hAnsi="Arial" w:cs="Arial"/>
          <w:b/>
          <w:bCs/>
          <w:sz w:val="24"/>
          <w:szCs w:val="24"/>
        </w:rPr>
      </w:pPr>
      <w:r w:rsidRPr="00CE2681">
        <w:rPr>
          <w:rFonts w:ascii="Arial" w:hAnsi="Arial" w:cs="Arial"/>
          <w:sz w:val="24"/>
          <w:szCs w:val="24"/>
        </w:rPr>
        <w:t>В соответствии с постановлением администрации Дивинского сельсовета от 10.11.2010г. № 54 «О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w:t>
      </w:r>
    </w:p>
    <w:p w:rsidR="00972098" w:rsidRPr="00CE2681" w:rsidRDefault="00972098" w:rsidP="00972098">
      <w:pPr>
        <w:jc w:val="both"/>
        <w:rPr>
          <w:rFonts w:ascii="Arial" w:hAnsi="Arial" w:cs="Arial"/>
          <w:sz w:val="24"/>
          <w:szCs w:val="24"/>
        </w:rPr>
      </w:pPr>
      <w:r w:rsidRPr="00CE2681">
        <w:rPr>
          <w:rFonts w:ascii="Arial" w:hAnsi="Arial" w:cs="Arial"/>
          <w:sz w:val="24"/>
          <w:szCs w:val="24"/>
        </w:rPr>
        <w:t>ПОСТАНОВЛЯЮ:</w:t>
      </w:r>
    </w:p>
    <w:p w:rsidR="00972098" w:rsidRPr="00CE2681" w:rsidRDefault="00972098" w:rsidP="00972098">
      <w:pPr>
        <w:jc w:val="both"/>
        <w:rPr>
          <w:rFonts w:ascii="Arial" w:hAnsi="Arial" w:cs="Arial"/>
          <w:sz w:val="24"/>
          <w:szCs w:val="24"/>
        </w:rPr>
      </w:pPr>
      <w:r w:rsidRPr="00CE2681">
        <w:rPr>
          <w:rFonts w:ascii="Arial" w:hAnsi="Arial" w:cs="Arial"/>
          <w:sz w:val="24"/>
          <w:szCs w:val="24"/>
        </w:rPr>
        <w:t>1. Утвердить   административный  регламент «Об утверждении административного регламента по предоставлению муниципальной услуги «Предоставление земельных участков для строительства с предварительным согласованием места размещения объекта»</w:t>
      </w:r>
    </w:p>
    <w:p w:rsidR="00972098" w:rsidRPr="00CE2681" w:rsidRDefault="00972098" w:rsidP="00972098">
      <w:pPr>
        <w:jc w:val="both"/>
        <w:rPr>
          <w:rFonts w:ascii="Arial" w:hAnsi="Arial" w:cs="Arial"/>
          <w:sz w:val="24"/>
          <w:szCs w:val="24"/>
        </w:rPr>
      </w:pPr>
      <w:r w:rsidRPr="00CE2681">
        <w:rPr>
          <w:rFonts w:ascii="Arial" w:hAnsi="Arial" w:cs="Arial"/>
          <w:sz w:val="24"/>
          <w:szCs w:val="24"/>
        </w:rPr>
        <w:t xml:space="preserve">2. Ответственность  за исполнение Административного регламента возложить на специалиста администрации  Дивинского сельсовета  </w:t>
      </w:r>
      <w:proofErr w:type="spellStart"/>
      <w:r w:rsidRPr="00CE2681">
        <w:rPr>
          <w:rFonts w:ascii="Arial" w:hAnsi="Arial" w:cs="Arial"/>
          <w:sz w:val="24"/>
          <w:szCs w:val="24"/>
        </w:rPr>
        <w:t>Ходзинскую</w:t>
      </w:r>
      <w:proofErr w:type="spellEnd"/>
      <w:r w:rsidRPr="00CE2681">
        <w:rPr>
          <w:rFonts w:ascii="Arial" w:hAnsi="Arial" w:cs="Arial"/>
          <w:sz w:val="24"/>
          <w:szCs w:val="24"/>
        </w:rPr>
        <w:t xml:space="preserve"> Л.В.</w:t>
      </w:r>
    </w:p>
    <w:p w:rsidR="00972098" w:rsidRPr="00CE2681" w:rsidRDefault="00972098" w:rsidP="00972098">
      <w:pPr>
        <w:jc w:val="both"/>
        <w:rPr>
          <w:rFonts w:ascii="Arial" w:hAnsi="Arial" w:cs="Arial"/>
          <w:sz w:val="24"/>
          <w:szCs w:val="24"/>
        </w:rPr>
      </w:pPr>
      <w:r w:rsidRPr="00CE2681">
        <w:rPr>
          <w:rFonts w:ascii="Arial" w:hAnsi="Arial" w:cs="Arial"/>
          <w:sz w:val="24"/>
          <w:szCs w:val="24"/>
        </w:rPr>
        <w:t>3. Постановление вступает в силу со дня его опубликования в периодическом печатном издании «Вестник Дивинского сельсовета».</w:t>
      </w:r>
    </w:p>
    <w:p w:rsidR="00972098" w:rsidRPr="00CE2681" w:rsidRDefault="00972098" w:rsidP="00972098">
      <w:pPr>
        <w:jc w:val="both"/>
        <w:rPr>
          <w:rFonts w:ascii="Arial" w:hAnsi="Arial" w:cs="Arial"/>
          <w:sz w:val="24"/>
          <w:szCs w:val="24"/>
        </w:rPr>
      </w:pPr>
      <w:r w:rsidRPr="00CE2681">
        <w:rPr>
          <w:rFonts w:ascii="Arial" w:hAnsi="Arial" w:cs="Arial"/>
          <w:sz w:val="24"/>
          <w:szCs w:val="24"/>
        </w:rPr>
        <w:t>4. Признать утратившим силу постановление администрации Дивинского сельсовета Болотнинского района Новосибирской области от 27.04.2015 № 42 «Об утверждении административного регламента по предоставлению муниципальной услуги «Предоставление земельных участков для строительства с предварительным согласованием места размещения объекта» (с изменениями, внесенными постановлением администрации Дивинского сельсовета Болотнинского района Новосибирской области от 06.08.2015 № 86; от 25.08.2015 № 94; от 08.06.2016 № 45; от 20.01.2017 № 11).</w:t>
      </w:r>
    </w:p>
    <w:p w:rsidR="00972098" w:rsidRPr="00CE2681" w:rsidRDefault="00972098" w:rsidP="00972098">
      <w:pPr>
        <w:jc w:val="both"/>
        <w:rPr>
          <w:rFonts w:ascii="Arial" w:hAnsi="Arial" w:cs="Arial"/>
          <w:sz w:val="24"/>
          <w:szCs w:val="24"/>
        </w:rPr>
      </w:pPr>
      <w:r w:rsidRPr="00CE2681">
        <w:rPr>
          <w:rFonts w:ascii="Arial" w:hAnsi="Arial" w:cs="Arial"/>
          <w:sz w:val="24"/>
          <w:szCs w:val="24"/>
        </w:rPr>
        <w:t xml:space="preserve">5. </w:t>
      </w:r>
      <w:proofErr w:type="gramStart"/>
      <w:r w:rsidRPr="00CE2681">
        <w:rPr>
          <w:rFonts w:ascii="Arial" w:hAnsi="Arial" w:cs="Arial"/>
          <w:sz w:val="24"/>
          <w:szCs w:val="24"/>
        </w:rPr>
        <w:t>Контроль за</w:t>
      </w:r>
      <w:proofErr w:type="gramEnd"/>
      <w:r w:rsidRPr="00CE2681">
        <w:rPr>
          <w:rFonts w:ascii="Arial" w:hAnsi="Arial" w:cs="Arial"/>
          <w:sz w:val="24"/>
          <w:szCs w:val="24"/>
        </w:rPr>
        <w:t xml:space="preserve"> исполнением настоящего постановления оставляю за собой.</w:t>
      </w:r>
    </w:p>
    <w:p w:rsidR="00972098" w:rsidRPr="00972098" w:rsidRDefault="00972098" w:rsidP="00972098">
      <w:pPr>
        <w:pStyle w:val="a5"/>
      </w:pPr>
      <w:r w:rsidRPr="00972098">
        <w:t>Глава Дивинского сельсовета</w:t>
      </w:r>
    </w:p>
    <w:p w:rsidR="00972098" w:rsidRPr="00972098" w:rsidRDefault="00972098" w:rsidP="00972098">
      <w:pPr>
        <w:pStyle w:val="a5"/>
      </w:pPr>
      <w:r w:rsidRPr="00972098">
        <w:t>Болотнинского района</w:t>
      </w:r>
    </w:p>
    <w:p w:rsidR="00972098" w:rsidRPr="00972098" w:rsidRDefault="00972098" w:rsidP="00972098">
      <w:pPr>
        <w:pStyle w:val="a5"/>
      </w:pPr>
      <w:r w:rsidRPr="00972098">
        <w:t xml:space="preserve">Новосибирской области                                                    Е.А.Литвинова.                                                                   </w:t>
      </w:r>
    </w:p>
    <w:p w:rsidR="00972098" w:rsidRDefault="00972098" w:rsidP="00972098">
      <w:pPr>
        <w:pStyle w:val="a5"/>
        <w:spacing w:before="100"/>
        <w:contextualSpacing/>
        <w:jc w:val="right"/>
        <w:rPr>
          <w:rFonts w:ascii="Arial" w:hAnsi="Arial" w:cs="Arial"/>
          <w:sz w:val="24"/>
          <w:szCs w:val="24"/>
        </w:rPr>
      </w:pPr>
      <w:r w:rsidRPr="00CE2681">
        <w:rPr>
          <w:rFonts w:ascii="Arial" w:hAnsi="Arial" w:cs="Arial"/>
          <w:sz w:val="24"/>
          <w:szCs w:val="24"/>
        </w:rPr>
        <w:lastRenderedPageBreak/>
        <w:t xml:space="preserve">               </w:t>
      </w:r>
      <w:r>
        <w:rPr>
          <w:rFonts w:ascii="Arial" w:hAnsi="Arial" w:cs="Arial"/>
          <w:sz w:val="24"/>
          <w:szCs w:val="24"/>
        </w:rPr>
        <w:t xml:space="preserve">                 </w:t>
      </w:r>
    </w:p>
    <w:p w:rsidR="00972098" w:rsidRDefault="00972098" w:rsidP="00972098">
      <w:pPr>
        <w:pStyle w:val="a5"/>
        <w:spacing w:before="100"/>
        <w:contextualSpacing/>
        <w:jc w:val="right"/>
        <w:rPr>
          <w:rFonts w:ascii="Arial" w:hAnsi="Arial" w:cs="Arial"/>
          <w:sz w:val="24"/>
          <w:szCs w:val="24"/>
        </w:rPr>
      </w:pPr>
    </w:p>
    <w:p w:rsidR="00972098" w:rsidRPr="00CE2681" w:rsidRDefault="00972098" w:rsidP="00972098">
      <w:pPr>
        <w:pStyle w:val="a5"/>
        <w:spacing w:before="100"/>
        <w:contextualSpacing/>
        <w:jc w:val="right"/>
        <w:rPr>
          <w:rFonts w:ascii="Arial" w:hAnsi="Arial" w:cs="Arial"/>
          <w:sz w:val="24"/>
          <w:szCs w:val="24"/>
        </w:rPr>
      </w:pPr>
      <w:r w:rsidRPr="00CE2681">
        <w:rPr>
          <w:rFonts w:ascii="Arial" w:hAnsi="Arial" w:cs="Arial"/>
          <w:sz w:val="24"/>
          <w:szCs w:val="24"/>
        </w:rPr>
        <w:t xml:space="preserve">     УТВЕРЖДЕНО:                                                                                                                                                                                                                                                              </w:t>
      </w:r>
    </w:p>
    <w:p w:rsidR="00972098" w:rsidRPr="00CE2681" w:rsidRDefault="00972098" w:rsidP="00972098">
      <w:pPr>
        <w:pStyle w:val="a5"/>
        <w:spacing w:before="100"/>
        <w:contextualSpacing/>
        <w:jc w:val="right"/>
        <w:rPr>
          <w:rFonts w:ascii="Arial" w:hAnsi="Arial" w:cs="Arial"/>
          <w:sz w:val="24"/>
          <w:szCs w:val="24"/>
        </w:rPr>
      </w:pPr>
      <w:r w:rsidRPr="00CE2681">
        <w:rPr>
          <w:rFonts w:ascii="Arial" w:hAnsi="Arial" w:cs="Arial"/>
          <w:sz w:val="24"/>
          <w:szCs w:val="24"/>
        </w:rPr>
        <w:t xml:space="preserve">                                                                            постановлением администрации                                                                                     </w:t>
      </w:r>
    </w:p>
    <w:p w:rsidR="00972098" w:rsidRPr="00CE2681" w:rsidRDefault="00972098" w:rsidP="00972098">
      <w:pPr>
        <w:pStyle w:val="a5"/>
        <w:spacing w:before="100"/>
        <w:contextualSpacing/>
        <w:jc w:val="right"/>
        <w:rPr>
          <w:rFonts w:ascii="Arial" w:hAnsi="Arial" w:cs="Arial"/>
          <w:sz w:val="24"/>
          <w:szCs w:val="24"/>
        </w:rPr>
      </w:pPr>
      <w:r w:rsidRPr="00CE2681">
        <w:rPr>
          <w:rFonts w:ascii="Arial" w:hAnsi="Arial" w:cs="Arial"/>
          <w:sz w:val="24"/>
          <w:szCs w:val="24"/>
        </w:rPr>
        <w:t xml:space="preserve">                              Дивинского сельсовета                                                                                                  </w:t>
      </w:r>
    </w:p>
    <w:p w:rsidR="00972098" w:rsidRPr="00CE2681" w:rsidRDefault="00972098" w:rsidP="00972098">
      <w:pPr>
        <w:pStyle w:val="a5"/>
        <w:spacing w:before="100"/>
        <w:contextualSpacing/>
        <w:jc w:val="right"/>
        <w:rPr>
          <w:rFonts w:ascii="Arial" w:hAnsi="Arial" w:cs="Arial"/>
          <w:sz w:val="24"/>
          <w:szCs w:val="24"/>
        </w:rPr>
      </w:pPr>
      <w:r w:rsidRPr="00CE2681">
        <w:rPr>
          <w:rFonts w:ascii="Arial" w:hAnsi="Arial" w:cs="Arial"/>
          <w:sz w:val="24"/>
          <w:szCs w:val="24"/>
        </w:rPr>
        <w:t xml:space="preserve">                                   Болотнинского района                                                                                                     </w:t>
      </w:r>
    </w:p>
    <w:p w:rsidR="00972098" w:rsidRPr="00CE2681" w:rsidRDefault="00972098" w:rsidP="00972098">
      <w:pPr>
        <w:pStyle w:val="a5"/>
        <w:spacing w:before="100"/>
        <w:contextualSpacing/>
        <w:jc w:val="right"/>
        <w:rPr>
          <w:rFonts w:ascii="Arial" w:hAnsi="Arial" w:cs="Arial"/>
          <w:sz w:val="24"/>
          <w:szCs w:val="24"/>
        </w:rPr>
      </w:pPr>
      <w:r w:rsidRPr="00CE2681">
        <w:rPr>
          <w:rFonts w:ascii="Arial" w:hAnsi="Arial" w:cs="Arial"/>
          <w:sz w:val="24"/>
          <w:szCs w:val="24"/>
        </w:rPr>
        <w:t xml:space="preserve">                                              Новосибирской области                                                                                                                     от </w:t>
      </w:r>
      <w:r w:rsidRPr="00972098">
        <w:rPr>
          <w:rFonts w:ascii="Arial" w:hAnsi="Arial" w:cs="Arial"/>
          <w:sz w:val="24"/>
          <w:szCs w:val="24"/>
        </w:rPr>
        <w:t xml:space="preserve"> 28.09.2018 </w:t>
      </w:r>
      <w:r w:rsidRPr="00CE2681">
        <w:rPr>
          <w:rFonts w:ascii="Arial" w:hAnsi="Arial" w:cs="Arial"/>
          <w:sz w:val="24"/>
          <w:szCs w:val="24"/>
        </w:rPr>
        <w:t xml:space="preserve">№  66 </w:t>
      </w:r>
    </w:p>
    <w:p w:rsidR="00972098" w:rsidRPr="00CE2681" w:rsidRDefault="00972098" w:rsidP="00972098">
      <w:pPr>
        <w:jc w:val="center"/>
        <w:rPr>
          <w:rFonts w:ascii="Arial" w:hAnsi="Arial" w:cs="Arial"/>
          <w:b/>
          <w:sz w:val="24"/>
          <w:szCs w:val="24"/>
        </w:rPr>
      </w:pPr>
    </w:p>
    <w:p w:rsidR="00972098" w:rsidRPr="00CE2681" w:rsidRDefault="00972098" w:rsidP="00972098">
      <w:pPr>
        <w:jc w:val="center"/>
        <w:rPr>
          <w:rFonts w:ascii="Arial" w:hAnsi="Arial" w:cs="Arial"/>
          <w:b/>
          <w:sz w:val="24"/>
          <w:szCs w:val="24"/>
        </w:rPr>
      </w:pPr>
      <w:r w:rsidRPr="00CE2681">
        <w:rPr>
          <w:rFonts w:ascii="Arial" w:hAnsi="Arial" w:cs="Arial"/>
          <w:b/>
          <w:sz w:val="24"/>
          <w:szCs w:val="24"/>
        </w:rPr>
        <w:t>Административный регламент</w:t>
      </w:r>
    </w:p>
    <w:p w:rsidR="00972098" w:rsidRPr="00CE2681" w:rsidRDefault="00972098" w:rsidP="00972098">
      <w:pPr>
        <w:jc w:val="center"/>
        <w:rPr>
          <w:rFonts w:ascii="Arial" w:hAnsi="Arial" w:cs="Arial"/>
          <w:sz w:val="24"/>
          <w:szCs w:val="24"/>
        </w:rPr>
      </w:pPr>
      <w:r w:rsidRPr="00CE2681">
        <w:rPr>
          <w:rFonts w:ascii="Arial" w:hAnsi="Arial" w:cs="Arial"/>
          <w:b/>
          <w:sz w:val="24"/>
          <w:szCs w:val="24"/>
        </w:rPr>
        <w:t>предоставления муниципальной услуги «Предоставление земельных участков для строительства с предварительным согласованием места размещения объекта»</w:t>
      </w:r>
    </w:p>
    <w:p w:rsidR="00972098" w:rsidRPr="00CE2681" w:rsidRDefault="00972098" w:rsidP="00972098">
      <w:pPr>
        <w:pStyle w:val="a3"/>
        <w:jc w:val="center"/>
        <w:rPr>
          <w:rFonts w:ascii="Arial" w:hAnsi="Arial" w:cs="Arial"/>
          <w:b/>
        </w:rPr>
      </w:pPr>
      <w:r w:rsidRPr="00CE2681">
        <w:rPr>
          <w:rFonts w:ascii="Arial" w:hAnsi="Arial" w:cs="Arial"/>
          <w:b/>
        </w:rPr>
        <w:t>1. Общие положения</w:t>
      </w:r>
    </w:p>
    <w:p w:rsidR="00972098" w:rsidRPr="00CE2681" w:rsidRDefault="00972098" w:rsidP="00972098">
      <w:pPr>
        <w:pStyle w:val="a6"/>
        <w:numPr>
          <w:ilvl w:val="0"/>
          <w:numId w:val="2"/>
        </w:numPr>
        <w:spacing w:after="0" w:line="240" w:lineRule="auto"/>
        <w:jc w:val="both"/>
        <w:rPr>
          <w:rFonts w:ascii="Arial" w:hAnsi="Arial" w:cs="Arial"/>
          <w:sz w:val="24"/>
          <w:szCs w:val="24"/>
        </w:rPr>
      </w:pPr>
      <w:proofErr w:type="gramStart"/>
      <w:r w:rsidRPr="00CE2681">
        <w:rPr>
          <w:rFonts w:ascii="Arial" w:hAnsi="Arial" w:cs="Arial"/>
          <w:sz w:val="24"/>
          <w:szCs w:val="24"/>
        </w:rPr>
        <w:t xml:space="preserve">Предметом регулирования настоящего административного регламента являются </w:t>
      </w:r>
      <w:r w:rsidRPr="00CE2681">
        <w:rPr>
          <w:rFonts w:ascii="Arial" w:eastAsia="Calibri" w:hAnsi="Arial" w:cs="Arial"/>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E2681">
        <w:rPr>
          <w:rFonts w:ascii="Arial" w:eastAsia="Calibri" w:hAnsi="Arial" w:cs="Arial"/>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CE2681">
        <w:rPr>
          <w:rFonts w:ascii="Arial" w:eastAsia="Calibri" w:hAnsi="Arial" w:cs="Arial"/>
          <w:sz w:val="24"/>
          <w:szCs w:val="24"/>
        </w:rPr>
        <w:t xml:space="preserve"> персональных данных, </w:t>
      </w:r>
      <w:r w:rsidRPr="00CE2681">
        <w:rPr>
          <w:rFonts w:ascii="Arial" w:eastAsia="Calibri" w:hAnsi="Arial" w:cs="Arial"/>
          <w:bCs/>
          <w:sz w:val="24"/>
          <w:szCs w:val="24"/>
        </w:rPr>
        <w:t xml:space="preserve">а также особенности выполнения административных процедур в многофункциональных центрах </w:t>
      </w:r>
      <w:r w:rsidRPr="00CE2681">
        <w:rPr>
          <w:rFonts w:ascii="Arial" w:hAnsi="Arial" w:cs="Arial"/>
          <w:sz w:val="24"/>
          <w:szCs w:val="24"/>
        </w:rPr>
        <w:t xml:space="preserve">при предоставлении муниципальной услуги по предоставлению земельных участков для строительства с предварительным согласованием места размещения объекта (далее -  муниципальная услуга).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1.2.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Дивинского  сельсовета своих полномочий.</w:t>
      </w:r>
    </w:p>
    <w:p w:rsidR="00972098" w:rsidRPr="00CE2681" w:rsidRDefault="00972098" w:rsidP="00972098">
      <w:pPr>
        <w:pStyle w:val="a6"/>
        <w:spacing w:after="0" w:line="240" w:lineRule="auto"/>
        <w:jc w:val="both"/>
        <w:rPr>
          <w:rFonts w:ascii="Arial" w:hAnsi="Arial" w:cs="Arial"/>
          <w:color w:val="333333"/>
          <w:sz w:val="24"/>
          <w:szCs w:val="24"/>
          <w:shd w:val="clear" w:color="auto" w:fill="FFFFFF"/>
        </w:rPr>
      </w:pPr>
      <w:r w:rsidRPr="00CE2681">
        <w:rPr>
          <w:rFonts w:ascii="Arial" w:hAnsi="Arial" w:cs="Arial"/>
          <w:sz w:val="24"/>
          <w:szCs w:val="24"/>
        </w:rPr>
        <w:t xml:space="preserve"> 1.3. </w:t>
      </w:r>
      <w:proofErr w:type="gramStart"/>
      <w:r w:rsidRPr="00CE2681">
        <w:rPr>
          <w:rFonts w:ascii="Arial" w:hAnsi="Arial" w:cs="Arial"/>
          <w:sz w:val="24"/>
          <w:szCs w:val="24"/>
        </w:rPr>
        <w:t xml:space="preserve">Заявителями на предоставление муниципальной  услуги выступают: </w:t>
      </w:r>
      <w:r w:rsidRPr="00CE2681">
        <w:rPr>
          <w:rFonts w:ascii="Arial" w:hAnsi="Arial" w:cs="Arial"/>
          <w:color w:val="333333"/>
          <w:sz w:val="24"/>
          <w:szCs w:val="24"/>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CE2681">
        <w:rPr>
          <w:rStyle w:val="apple-converted-space"/>
          <w:rFonts w:ascii="Arial" w:hAnsi="Arial" w:cs="Arial"/>
          <w:color w:val="333333"/>
          <w:sz w:val="24"/>
          <w:szCs w:val="24"/>
          <w:shd w:val="clear" w:color="auto" w:fill="FFFFFF"/>
        </w:rPr>
        <w:t> </w:t>
      </w:r>
      <w:hyperlink r:id="rId5" w:anchor="dst100011" w:history="1">
        <w:r w:rsidRPr="00CE2681">
          <w:rPr>
            <w:rStyle w:val="a4"/>
            <w:rFonts w:ascii="Arial" w:hAnsi="Arial" w:cs="Arial"/>
            <w:color w:val="666699"/>
            <w:sz w:val="24"/>
            <w:szCs w:val="24"/>
            <w:shd w:val="clear" w:color="auto" w:fill="FFFFFF"/>
          </w:rPr>
          <w:t>частях 2</w:t>
        </w:r>
      </w:hyperlink>
      <w:r w:rsidRPr="00CE2681">
        <w:rPr>
          <w:rStyle w:val="apple-converted-space"/>
          <w:rFonts w:ascii="Arial" w:hAnsi="Arial" w:cs="Arial"/>
          <w:color w:val="333333"/>
          <w:sz w:val="24"/>
          <w:szCs w:val="24"/>
          <w:shd w:val="clear" w:color="auto" w:fill="FFFFFF"/>
        </w:rPr>
        <w:t> </w:t>
      </w:r>
      <w:r w:rsidRPr="00CE2681">
        <w:rPr>
          <w:rFonts w:ascii="Arial" w:hAnsi="Arial" w:cs="Arial"/>
          <w:color w:val="333333"/>
          <w:sz w:val="24"/>
          <w:szCs w:val="24"/>
          <w:shd w:val="clear" w:color="auto" w:fill="FFFFFF"/>
        </w:rPr>
        <w:t>и</w:t>
      </w:r>
      <w:r w:rsidRPr="00CE2681">
        <w:rPr>
          <w:rStyle w:val="apple-converted-space"/>
          <w:rFonts w:ascii="Arial" w:hAnsi="Arial" w:cs="Arial"/>
          <w:color w:val="333333"/>
          <w:sz w:val="24"/>
          <w:szCs w:val="24"/>
          <w:shd w:val="clear" w:color="auto" w:fill="FFFFFF"/>
        </w:rPr>
        <w:t> </w:t>
      </w:r>
      <w:hyperlink r:id="rId6" w:anchor="dst100012" w:history="1">
        <w:r w:rsidRPr="00CE2681">
          <w:rPr>
            <w:rStyle w:val="a4"/>
            <w:rFonts w:ascii="Arial" w:hAnsi="Arial" w:cs="Arial"/>
            <w:color w:val="666699"/>
            <w:sz w:val="24"/>
            <w:szCs w:val="24"/>
            <w:shd w:val="clear" w:color="auto" w:fill="FFFFFF"/>
          </w:rPr>
          <w:t>3 статьи 1</w:t>
        </w:r>
      </w:hyperlink>
      <w:r w:rsidRPr="00CE2681">
        <w:rPr>
          <w:rStyle w:val="apple-converted-space"/>
          <w:rFonts w:ascii="Arial" w:hAnsi="Arial" w:cs="Arial"/>
          <w:color w:val="333333"/>
          <w:sz w:val="24"/>
          <w:szCs w:val="24"/>
          <w:shd w:val="clear" w:color="auto" w:fill="FFFFFF"/>
        </w:rPr>
        <w:t> </w:t>
      </w:r>
      <w:r w:rsidRPr="00CE2681">
        <w:rPr>
          <w:rFonts w:ascii="Arial" w:hAnsi="Arial" w:cs="Arial"/>
          <w:color w:val="333333"/>
          <w:sz w:val="24"/>
          <w:szCs w:val="24"/>
          <w:shd w:val="clear" w:color="auto" w:fill="FFFFFF"/>
        </w:rPr>
        <w:t xml:space="preserve"> Федерального закона от 27.07.2010</w:t>
      </w:r>
      <w:proofErr w:type="gramEnd"/>
      <w:r w:rsidRPr="00CE2681">
        <w:rPr>
          <w:rFonts w:ascii="Arial" w:hAnsi="Arial" w:cs="Arial"/>
          <w:color w:val="333333"/>
          <w:sz w:val="24"/>
          <w:szCs w:val="24"/>
          <w:shd w:val="clear" w:color="auto" w:fill="FFFFFF"/>
        </w:rPr>
        <w:t xml:space="preserve"> № 2010-ФЗ, или в организации, указанные в</w:t>
      </w:r>
      <w:r w:rsidRPr="00CE2681">
        <w:rPr>
          <w:rStyle w:val="apple-converted-space"/>
          <w:rFonts w:ascii="Arial" w:hAnsi="Arial" w:cs="Arial"/>
          <w:color w:val="333333"/>
          <w:sz w:val="24"/>
          <w:szCs w:val="24"/>
          <w:shd w:val="clear" w:color="auto" w:fill="FFFFFF"/>
        </w:rPr>
        <w:t> </w:t>
      </w:r>
      <w:hyperlink r:id="rId7" w:anchor="dst100019" w:history="1">
        <w:r w:rsidRPr="00CE2681">
          <w:rPr>
            <w:rStyle w:val="a4"/>
            <w:rFonts w:ascii="Arial" w:hAnsi="Arial" w:cs="Arial"/>
            <w:color w:val="666699"/>
            <w:sz w:val="24"/>
            <w:szCs w:val="24"/>
            <w:shd w:val="clear" w:color="auto" w:fill="FFFFFF"/>
          </w:rPr>
          <w:t>пункте 5</w:t>
        </w:r>
      </w:hyperlink>
      <w:r w:rsidRPr="00CE2681">
        <w:rPr>
          <w:rFonts w:ascii="Arial" w:hAnsi="Arial" w:cs="Arial"/>
          <w:color w:val="333333"/>
          <w:sz w:val="24"/>
          <w:szCs w:val="24"/>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CE2681">
        <w:rPr>
          <w:rStyle w:val="apple-converted-space"/>
          <w:rFonts w:ascii="Arial" w:hAnsi="Arial" w:cs="Arial"/>
          <w:color w:val="333333"/>
          <w:sz w:val="24"/>
          <w:szCs w:val="24"/>
          <w:shd w:val="clear" w:color="auto" w:fill="FFFFFF"/>
        </w:rPr>
        <w:t> </w:t>
      </w:r>
      <w:hyperlink r:id="rId8" w:anchor="dst244" w:history="1">
        <w:r w:rsidRPr="00CE2681">
          <w:rPr>
            <w:rStyle w:val="a4"/>
            <w:rFonts w:ascii="Arial" w:hAnsi="Arial" w:cs="Arial"/>
            <w:color w:val="666699"/>
            <w:sz w:val="24"/>
            <w:szCs w:val="24"/>
            <w:shd w:val="clear" w:color="auto" w:fill="FFFFFF"/>
          </w:rPr>
          <w:t>статьей 15.1</w:t>
        </w:r>
      </w:hyperlink>
      <w:r w:rsidRPr="00CE2681">
        <w:rPr>
          <w:rStyle w:val="apple-converted-space"/>
          <w:rFonts w:ascii="Arial" w:hAnsi="Arial" w:cs="Arial"/>
          <w:color w:val="333333"/>
          <w:sz w:val="24"/>
          <w:szCs w:val="24"/>
          <w:shd w:val="clear" w:color="auto" w:fill="FFFFFF"/>
        </w:rPr>
        <w:t> </w:t>
      </w:r>
      <w:r w:rsidRPr="00CE2681">
        <w:rPr>
          <w:rFonts w:ascii="Arial" w:hAnsi="Arial" w:cs="Arial"/>
          <w:color w:val="333333"/>
          <w:sz w:val="24"/>
          <w:szCs w:val="24"/>
          <w:shd w:val="clear" w:color="auto" w:fill="FFFFFF"/>
        </w:rPr>
        <w:t xml:space="preserve"> Федерального закона от 27.07.2010 № 2010-ФЗ, выраженным в устной, письменной или электронной форме.</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1.4. Требования к порядку информирования о предоставлении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Информирование граждан о порядке предоставления муниципальной услуги осуществляется муниципальными служащими администрации Дивинского  сельсовета и сотрудниками Многофункционального центра предоставления государственных и муниципальных услуг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lastRenderedPageBreak/>
        <w:t>1.5.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1.6. Информация о порядке предоставления муниципальной услуги содержит следующие сведения: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1) наименование и почтовые адреса администрации Дивинского  сельсовета и Многофункционального центра предоставления государственных и муниципальных услуг;</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 справочные номера телефонов администрации Дивинского  сельсовета и Многофункционального центра предоставления государственных и муниципальных услуг;</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3) адрес официального сайта администрации Дивинского  сельсовета и Многофункционального центра предоставления государственных и муниципальных услуг в информационно-телекоммуникационной сети Интернет (далее - сеть Интернет);</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4) график работы администрации Дивинского  сельсовета и Многофункционального центра предоставления государственных и муниципальных услуг;</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6) выдержки из правовых актов, содержащих нормы, регулирующие деятельность по предоставлению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7) текст административного регламента с </w:t>
      </w:r>
      <w:hyperlink w:anchor="Par610" w:tooltip="СПРАВОЧНАЯ ИНФОРМАЦИЯ" w:history="1">
        <w:r w:rsidRPr="00CE2681">
          <w:rPr>
            <w:rFonts w:ascii="Arial" w:hAnsi="Arial" w:cs="Arial"/>
            <w:color w:val="000000"/>
            <w:sz w:val="24"/>
            <w:szCs w:val="24"/>
          </w:rPr>
          <w:t>приложениями</w:t>
        </w:r>
      </w:hyperlink>
      <w:r w:rsidRPr="00CE2681">
        <w:rPr>
          <w:rFonts w:ascii="Arial" w:hAnsi="Arial" w:cs="Arial"/>
          <w:sz w:val="24"/>
          <w:szCs w:val="24"/>
        </w:rPr>
        <w:t>;</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8) перечень документов, необходимых для получения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9) краткое описание порядка предоставления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10) образцы оформления документов, необходимых для получения муниципальной услуги, и требования к ним;</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1.7. </w:t>
      </w:r>
      <w:proofErr w:type="gramStart"/>
      <w:r w:rsidRPr="00CE2681">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администрации Дивинского  сельсовета и Многофункционального центра предоставления государственных и муниципальных услуг, предназначенных для приема заявителей, на официальном сайте администрации Дивинского  сельсовета и официальном сайте Многофункционального центра предоставления государственных и муниципальных услуг в сети Интернет, в федеральной государственной информационной системе «Единый портал государственных и муниципальных услуг (функций)» (далее - Единый</w:t>
      </w:r>
      <w:proofErr w:type="gramEnd"/>
      <w:r w:rsidRPr="00CE2681">
        <w:rPr>
          <w:rFonts w:ascii="Arial" w:hAnsi="Arial" w:cs="Arial"/>
          <w:sz w:val="24"/>
          <w:szCs w:val="24"/>
        </w:rPr>
        <w:t xml:space="preserve"> портал государственных и муниципальных услуг), в государственной информационной системе Новосибирской области «Портал государственных и муниципальных услуг (функций) Новосибирской области» (далее - Портал государственных и муниципальных услуг Новосибирской области), а также предоставляется по телефону и электронной почте по обращению заявителя.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1.8. При общении с гражданами муниципальные служащие администрации Дивинского  сельсовета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1.9. Информация о порядке предоставления муниципальной услуги размещается:</w:t>
      </w:r>
    </w:p>
    <w:p w:rsidR="00972098" w:rsidRPr="00CE2681" w:rsidRDefault="00972098" w:rsidP="00972098">
      <w:pPr>
        <w:ind w:left="1758"/>
        <w:jc w:val="both"/>
        <w:rPr>
          <w:rFonts w:ascii="Arial" w:hAnsi="Arial" w:cs="Arial"/>
          <w:b/>
          <w:sz w:val="24"/>
          <w:szCs w:val="24"/>
          <w:u w:val="single"/>
        </w:rPr>
      </w:pPr>
      <w:r w:rsidRPr="00CE2681">
        <w:rPr>
          <w:rFonts w:ascii="Arial" w:hAnsi="Arial" w:cs="Arial"/>
          <w:sz w:val="24"/>
          <w:szCs w:val="24"/>
        </w:rPr>
        <w:t>- на информационных стендах, расположенных в Администрации по адресу: улица Центральная 20 а</w:t>
      </w:r>
      <w:proofErr w:type="gramStart"/>
      <w:r w:rsidRPr="00CE2681">
        <w:rPr>
          <w:rFonts w:ascii="Arial" w:hAnsi="Arial" w:cs="Arial"/>
          <w:sz w:val="24"/>
          <w:szCs w:val="24"/>
        </w:rPr>
        <w:t xml:space="preserve"> ,</w:t>
      </w:r>
      <w:proofErr w:type="gramEnd"/>
      <w:r w:rsidRPr="00CE2681">
        <w:rPr>
          <w:rFonts w:ascii="Arial" w:hAnsi="Arial" w:cs="Arial"/>
          <w:sz w:val="24"/>
          <w:szCs w:val="24"/>
        </w:rPr>
        <w:t xml:space="preserve"> п. Дивинка, Болотнинский </w:t>
      </w:r>
      <w:r w:rsidRPr="00CE2681">
        <w:rPr>
          <w:rFonts w:ascii="Arial" w:hAnsi="Arial" w:cs="Arial"/>
          <w:sz w:val="24"/>
          <w:szCs w:val="24"/>
        </w:rPr>
        <w:lastRenderedPageBreak/>
        <w:t>район, Новосибирская область, 633375, адрес электронной почты:</w:t>
      </w:r>
      <w:r w:rsidRPr="00CE2681">
        <w:rPr>
          <w:rFonts w:ascii="Arial" w:hAnsi="Arial" w:cs="Arial"/>
          <w:b/>
          <w:sz w:val="24"/>
          <w:szCs w:val="24"/>
        </w:rPr>
        <w:t xml:space="preserve">  </w:t>
      </w:r>
      <w:hyperlink r:id="rId9" w:history="1">
        <w:r w:rsidRPr="00CE2681">
          <w:rPr>
            <w:rStyle w:val="a4"/>
            <w:rFonts w:ascii="Arial" w:hAnsi="Arial" w:cs="Arial"/>
            <w:b/>
            <w:sz w:val="24"/>
            <w:szCs w:val="24"/>
            <w:lang w:val="en-US"/>
          </w:rPr>
          <w:t>mo</w:t>
        </w:r>
        <w:r w:rsidRPr="00CE2681">
          <w:rPr>
            <w:rStyle w:val="a4"/>
            <w:rFonts w:ascii="Arial" w:hAnsi="Arial" w:cs="Arial"/>
            <w:b/>
            <w:sz w:val="24"/>
            <w:szCs w:val="24"/>
          </w:rPr>
          <w:t>_</w:t>
        </w:r>
        <w:r w:rsidRPr="00CE2681">
          <w:rPr>
            <w:rStyle w:val="a4"/>
            <w:rFonts w:ascii="Arial" w:hAnsi="Arial" w:cs="Arial"/>
            <w:b/>
            <w:sz w:val="24"/>
            <w:szCs w:val="24"/>
            <w:lang w:val="en-US"/>
          </w:rPr>
          <w:t>divinsk</w:t>
        </w:r>
        <w:r w:rsidRPr="00CE2681">
          <w:rPr>
            <w:rStyle w:val="a4"/>
            <w:rFonts w:ascii="Arial" w:hAnsi="Arial" w:cs="Arial"/>
            <w:b/>
            <w:sz w:val="24"/>
            <w:szCs w:val="24"/>
          </w:rPr>
          <w:t>@</w:t>
        </w:r>
        <w:r w:rsidRPr="00CE2681">
          <w:rPr>
            <w:rStyle w:val="a4"/>
            <w:rFonts w:ascii="Arial" w:hAnsi="Arial" w:cs="Arial"/>
            <w:b/>
            <w:sz w:val="24"/>
            <w:szCs w:val="24"/>
            <w:lang w:val="en-US"/>
          </w:rPr>
          <w:t>mail</w:t>
        </w:r>
        <w:r w:rsidRPr="00CE2681">
          <w:rPr>
            <w:rStyle w:val="a4"/>
            <w:rFonts w:ascii="Arial" w:hAnsi="Arial" w:cs="Arial"/>
            <w:b/>
            <w:sz w:val="24"/>
            <w:szCs w:val="24"/>
          </w:rPr>
          <w:t>.</w:t>
        </w:r>
        <w:r w:rsidRPr="00CE2681">
          <w:rPr>
            <w:rStyle w:val="a4"/>
            <w:rFonts w:ascii="Arial" w:hAnsi="Arial" w:cs="Arial"/>
            <w:b/>
            <w:sz w:val="24"/>
            <w:szCs w:val="24"/>
            <w:lang w:val="en-US"/>
          </w:rPr>
          <w:t>ru</w:t>
        </w:r>
      </w:hyperlink>
    </w:p>
    <w:p w:rsidR="00972098" w:rsidRPr="00CE2681" w:rsidRDefault="00972098" w:rsidP="00972098">
      <w:pPr>
        <w:numPr>
          <w:ilvl w:val="2"/>
          <w:numId w:val="3"/>
        </w:numPr>
        <w:tabs>
          <w:tab w:val="clear" w:pos="1758"/>
          <w:tab w:val="num" w:pos="1606"/>
        </w:tabs>
        <w:spacing w:after="0" w:line="240" w:lineRule="auto"/>
        <w:ind w:left="1606"/>
        <w:jc w:val="both"/>
        <w:rPr>
          <w:rFonts w:ascii="Arial" w:hAnsi="Arial" w:cs="Arial"/>
          <w:sz w:val="24"/>
          <w:szCs w:val="24"/>
        </w:rPr>
      </w:pPr>
      <w:r w:rsidRPr="00CE2681">
        <w:rPr>
          <w:rFonts w:ascii="Arial" w:hAnsi="Arial" w:cs="Arial"/>
          <w:b/>
          <w:sz w:val="24"/>
          <w:szCs w:val="24"/>
        </w:rPr>
        <w:t xml:space="preserve">- </w:t>
      </w:r>
      <w:r w:rsidRPr="00CE2681">
        <w:rPr>
          <w:rFonts w:ascii="Arial" w:hAnsi="Arial" w:cs="Arial"/>
          <w:sz w:val="24"/>
          <w:szCs w:val="24"/>
        </w:rPr>
        <w:t>в информационно-телекоммуникационной сети Интернет: на официальном информационном портале администрации Дивинского  сельсовета  -</w:t>
      </w:r>
      <w:r w:rsidRPr="00CE2681">
        <w:rPr>
          <w:rFonts w:ascii="Arial" w:hAnsi="Arial" w:cs="Arial"/>
          <w:b/>
          <w:sz w:val="24"/>
          <w:szCs w:val="24"/>
        </w:rPr>
        <w:t xml:space="preserve"> </w:t>
      </w:r>
      <w:hyperlink r:id="rId10" w:history="1">
        <w:r w:rsidRPr="00CE2681">
          <w:rPr>
            <w:rStyle w:val="a4"/>
            <w:rFonts w:ascii="Arial" w:hAnsi="Arial" w:cs="Arial"/>
            <w:b/>
            <w:sz w:val="24"/>
            <w:szCs w:val="24"/>
          </w:rPr>
          <w:t>http://divinskiy.ru</w:t>
        </w:r>
      </w:hyperlink>
      <w:hyperlink r:id="rId11" w:history="1"/>
      <w:r w:rsidRPr="00CE2681">
        <w:rPr>
          <w:rFonts w:ascii="Arial" w:hAnsi="Arial" w:cs="Arial"/>
          <w:b/>
          <w:sz w:val="24"/>
          <w:szCs w:val="24"/>
        </w:rPr>
        <w:t xml:space="preserve">  </w:t>
      </w:r>
    </w:p>
    <w:p w:rsidR="00972098" w:rsidRPr="00CE2681" w:rsidRDefault="00972098" w:rsidP="00972098">
      <w:pPr>
        <w:pStyle w:val="a6"/>
        <w:spacing w:after="0" w:line="240" w:lineRule="auto"/>
        <w:jc w:val="both"/>
        <w:rPr>
          <w:rFonts w:ascii="Arial" w:hAnsi="Arial" w:cs="Arial"/>
          <w:b/>
          <w:color w:val="000000"/>
          <w:sz w:val="24"/>
          <w:szCs w:val="24"/>
        </w:rPr>
      </w:pPr>
      <w:r w:rsidRPr="00CE2681">
        <w:rPr>
          <w:rFonts w:ascii="Arial" w:hAnsi="Arial" w:cs="Arial"/>
          <w:sz w:val="24"/>
          <w:szCs w:val="24"/>
        </w:rPr>
        <w:t xml:space="preserve"> на Едином портале государственных и муниципальных услуг (функций) Российской Федерации - </w:t>
      </w:r>
      <w:hyperlink r:id="rId12" w:history="1">
        <w:r w:rsidRPr="00CE2681">
          <w:rPr>
            <w:rStyle w:val="a4"/>
            <w:rFonts w:ascii="Arial" w:hAnsi="Arial" w:cs="Arial"/>
            <w:b/>
            <w:color w:val="000000"/>
            <w:sz w:val="24"/>
            <w:szCs w:val="24"/>
            <w:lang w:val="en-US"/>
          </w:rPr>
          <w:t>www</w:t>
        </w:r>
        <w:r w:rsidRPr="00CE2681">
          <w:rPr>
            <w:rStyle w:val="a4"/>
            <w:rFonts w:ascii="Arial" w:hAnsi="Arial" w:cs="Arial"/>
            <w:b/>
            <w:color w:val="000000"/>
            <w:sz w:val="24"/>
            <w:szCs w:val="24"/>
          </w:rPr>
          <w:t>.</w:t>
        </w:r>
        <w:proofErr w:type="spellStart"/>
        <w:r w:rsidRPr="00CE2681">
          <w:rPr>
            <w:rStyle w:val="a4"/>
            <w:rFonts w:ascii="Arial" w:hAnsi="Arial" w:cs="Arial"/>
            <w:b/>
            <w:color w:val="000000"/>
            <w:sz w:val="24"/>
            <w:szCs w:val="24"/>
            <w:lang w:val="en-US"/>
          </w:rPr>
          <w:t>gosuslugi</w:t>
        </w:r>
        <w:proofErr w:type="spellEnd"/>
        <w:r w:rsidRPr="00CE2681">
          <w:rPr>
            <w:rStyle w:val="a4"/>
            <w:rFonts w:ascii="Arial" w:hAnsi="Arial" w:cs="Arial"/>
            <w:b/>
            <w:color w:val="000000"/>
            <w:sz w:val="24"/>
            <w:szCs w:val="24"/>
          </w:rPr>
          <w:t>.</w:t>
        </w:r>
        <w:proofErr w:type="spellStart"/>
        <w:r w:rsidRPr="00CE2681">
          <w:rPr>
            <w:rStyle w:val="a4"/>
            <w:rFonts w:ascii="Arial" w:hAnsi="Arial" w:cs="Arial"/>
            <w:b/>
            <w:color w:val="000000"/>
            <w:sz w:val="24"/>
            <w:szCs w:val="24"/>
            <w:lang w:val="en-US"/>
          </w:rPr>
          <w:t>ru</w:t>
        </w:r>
        <w:proofErr w:type="spellEnd"/>
      </w:hyperlink>
      <w:r w:rsidRPr="00CE2681">
        <w:rPr>
          <w:rFonts w:ascii="Arial" w:hAnsi="Arial" w:cs="Arial"/>
          <w:b/>
          <w:color w:val="000000"/>
          <w:sz w:val="24"/>
          <w:szCs w:val="24"/>
        </w:rPr>
        <w:t>;</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Информацию о порядке предоставления муниципальной услуги можно получить:</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посредством телефонной связи по номеру: телефон  Главы  поселения: 8(38349) 59-298; телефон специалистов администрации</w:t>
      </w:r>
      <w:r w:rsidRPr="00CE2681">
        <w:rPr>
          <w:rFonts w:ascii="Arial" w:eastAsia="Calibri" w:hAnsi="Arial" w:cs="Arial"/>
          <w:sz w:val="24"/>
          <w:szCs w:val="24"/>
        </w:rPr>
        <w:t xml:space="preserve"> Дивинского  сельсовета</w:t>
      </w:r>
      <w:r w:rsidRPr="00CE2681">
        <w:rPr>
          <w:rFonts w:ascii="Arial" w:hAnsi="Arial" w:cs="Arial"/>
          <w:sz w:val="24"/>
          <w:szCs w:val="24"/>
        </w:rPr>
        <w:t>: 8 (38349) 59-298;</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при личном обращении;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при письменном обращении;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по телефону;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путем публичного информирования.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Информация о порядке предоставления муниципальной услуги должна содержать</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сведения о порядке получения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адрес места приема документов для предоставления муниципальной услуги и порядок передачи результата заявителю;</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форму заявления;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сведения о порядке обжалования действий (бездействия) и решений должностных лиц.</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Консультации по процедуре предоставления муниципальной услуги осуществляются специалистами администрации</w:t>
      </w:r>
      <w:r w:rsidRPr="00CE2681">
        <w:rPr>
          <w:rFonts w:ascii="Arial" w:hAnsi="Arial" w:cs="Arial"/>
          <w:i/>
          <w:sz w:val="24"/>
          <w:szCs w:val="24"/>
        </w:rPr>
        <w:t xml:space="preserve"> </w:t>
      </w:r>
      <w:r w:rsidRPr="00CE2681">
        <w:rPr>
          <w:rFonts w:ascii="Arial" w:eastAsia="Calibri" w:hAnsi="Arial" w:cs="Arial"/>
          <w:sz w:val="24"/>
          <w:szCs w:val="24"/>
        </w:rPr>
        <w:t>Дивинского  сельсовета</w:t>
      </w:r>
      <w:r w:rsidRPr="00CE2681">
        <w:rPr>
          <w:rFonts w:ascii="Arial" w:hAnsi="Arial" w:cs="Arial"/>
          <w:sz w:val="24"/>
          <w:szCs w:val="24"/>
        </w:rPr>
        <w:t xml:space="preserve"> в соответствии с должностными инструкциями.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Устное информирование каждого обратившегося за информацией заявителя осуществляется не более 15 минут.</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В случае</w:t>
      </w:r>
      <w:proofErr w:type="gramStart"/>
      <w:r w:rsidRPr="00CE2681">
        <w:rPr>
          <w:rFonts w:ascii="Arial" w:hAnsi="Arial" w:cs="Arial"/>
          <w:sz w:val="24"/>
          <w:szCs w:val="24"/>
        </w:rPr>
        <w:t>,</w:t>
      </w:r>
      <w:proofErr w:type="gramEnd"/>
      <w:r w:rsidRPr="00CE2681">
        <w:rPr>
          <w:rFonts w:ascii="Arial" w:hAnsi="Arial" w:cs="Arial"/>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w:t>
      </w:r>
      <w:r w:rsidRPr="00CE2681">
        <w:rPr>
          <w:rFonts w:ascii="Arial" w:eastAsia="Calibri" w:hAnsi="Arial" w:cs="Arial"/>
          <w:sz w:val="24"/>
          <w:szCs w:val="24"/>
        </w:rPr>
        <w:t>Дивинского  сельсовета</w:t>
      </w:r>
      <w:r w:rsidRPr="00CE2681">
        <w:rPr>
          <w:rFonts w:ascii="Arial" w:hAnsi="Arial" w:cs="Arial"/>
          <w:sz w:val="24"/>
          <w:szCs w:val="24"/>
        </w:rP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972098" w:rsidRPr="00CE2681" w:rsidRDefault="00972098" w:rsidP="00972098">
      <w:pPr>
        <w:pStyle w:val="a6"/>
        <w:spacing w:after="0" w:line="240" w:lineRule="auto"/>
        <w:jc w:val="both"/>
        <w:rPr>
          <w:rFonts w:ascii="Arial" w:hAnsi="Arial" w:cs="Arial"/>
          <w:b/>
          <w:i/>
          <w:color w:val="000000"/>
          <w:sz w:val="24"/>
          <w:szCs w:val="24"/>
        </w:rPr>
      </w:pPr>
      <w:r w:rsidRPr="00CE2681">
        <w:rPr>
          <w:rFonts w:ascii="Arial" w:hAnsi="Arial" w:cs="Arial"/>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sidRPr="00CE2681">
        <w:rPr>
          <w:rFonts w:ascii="Arial" w:eastAsia="Calibri" w:hAnsi="Arial" w:cs="Arial"/>
          <w:sz w:val="24"/>
          <w:szCs w:val="24"/>
        </w:rPr>
        <w:t xml:space="preserve"> Дивинского  сельсовета</w:t>
      </w:r>
      <w:r w:rsidRPr="00CE2681">
        <w:rPr>
          <w:rFonts w:ascii="Arial" w:hAnsi="Arial" w:cs="Arial"/>
          <w:sz w:val="24"/>
          <w:szCs w:val="24"/>
        </w:rPr>
        <w:t xml:space="preserve"> в информационно телекоммуникационной сети «Интернет»</w:t>
      </w:r>
      <w:r w:rsidRPr="00CE2681">
        <w:rPr>
          <w:rFonts w:ascii="Arial" w:hAnsi="Arial" w:cs="Arial"/>
          <w:bCs/>
          <w:sz w:val="24"/>
          <w:szCs w:val="24"/>
        </w:rPr>
        <w:t>.</w:t>
      </w:r>
      <w:r w:rsidRPr="00CE2681">
        <w:rPr>
          <w:rFonts w:ascii="Arial" w:hAnsi="Arial" w:cs="Arial"/>
          <w:b/>
          <w:i/>
          <w:color w:val="000000"/>
          <w:sz w:val="24"/>
          <w:szCs w:val="24"/>
        </w:rPr>
        <w:t xml:space="preserve">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Прием документов, необходимых для предоставления муниципальной услуги, осуществляется по адресу: 633375, Новосибирская область, Болотнинский район, п. Дивинка, ул. Центральная 20 а, администрация</w:t>
      </w:r>
      <w:r w:rsidRPr="00CE2681">
        <w:rPr>
          <w:rFonts w:ascii="Arial" w:eastAsia="Calibri" w:hAnsi="Arial" w:cs="Arial"/>
          <w:sz w:val="24"/>
          <w:szCs w:val="24"/>
        </w:rPr>
        <w:t xml:space="preserve"> Дивинского  сельсовета</w:t>
      </w:r>
      <w:r w:rsidRPr="00CE2681">
        <w:rPr>
          <w:rFonts w:ascii="Arial" w:hAnsi="Arial" w:cs="Arial"/>
          <w:sz w:val="24"/>
          <w:szCs w:val="24"/>
        </w:rPr>
        <w:t>.</w:t>
      </w:r>
    </w:p>
    <w:p w:rsidR="00972098" w:rsidRPr="00CE2681" w:rsidRDefault="00972098" w:rsidP="00972098">
      <w:pPr>
        <w:widowControl w:val="0"/>
        <w:tabs>
          <w:tab w:val="left" w:pos="1350"/>
        </w:tabs>
        <w:autoSpaceDE w:val="0"/>
        <w:autoSpaceDN w:val="0"/>
        <w:adjustRightInd w:val="0"/>
        <w:ind w:firstLine="540"/>
        <w:rPr>
          <w:rFonts w:ascii="Arial" w:eastAsia="Calibri" w:hAnsi="Arial" w:cs="Arial"/>
          <w:sz w:val="24"/>
          <w:szCs w:val="24"/>
        </w:rPr>
      </w:pPr>
      <w:r w:rsidRPr="00CE2681">
        <w:rPr>
          <w:rFonts w:ascii="Arial" w:hAnsi="Arial" w:cs="Arial"/>
          <w:sz w:val="24"/>
          <w:szCs w:val="24"/>
        </w:rPr>
        <w:lastRenderedPageBreak/>
        <w:t>График (режим) приема заинтересованных лиц по вопросам предоставления муниципальной услуги должностными лицами администрации</w:t>
      </w:r>
      <w:r w:rsidRPr="00CE2681">
        <w:rPr>
          <w:rFonts w:ascii="Arial" w:eastAsia="Calibri" w:hAnsi="Arial" w:cs="Arial"/>
          <w:sz w:val="24"/>
          <w:szCs w:val="24"/>
        </w:rPr>
        <w:t xml:space="preserve"> Дивинского  сельсовета</w:t>
      </w:r>
      <w:r w:rsidRPr="00CE2681">
        <w:rPr>
          <w:rFonts w:ascii="Arial" w:hAnsi="Arial" w:cs="Arial"/>
          <w:sz w:val="24"/>
          <w:szCs w:val="24"/>
        </w:rPr>
        <w:t xml:space="preserve">: понедельник – четверг: с 9.00 до 17.00, обеденный перерыв с 13.00 до 14.00, пятница с 9.00 </w:t>
      </w:r>
      <w:proofErr w:type="gramStart"/>
      <w:r w:rsidRPr="00CE2681">
        <w:rPr>
          <w:rFonts w:ascii="Arial" w:hAnsi="Arial" w:cs="Arial"/>
          <w:sz w:val="24"/>
          <w:szCs w:val="24"/>
        </w:rPr>
        <w:t>до</w:t>
      </w:r>
      <w:proofErr w:type="gramEnd"/>
      <w:r w:rsidRPr="00CE2681">
        <w:rPr>
          <w:rFonts w:ascii="Arial" w:hAnsi="Arial" w:cs="Arial"/>
          <w:sz w:val="24"/>
          <w:szCs w:val="24"/>
        </w:rPr>
        <w:t xml:space="preserve"> 15.00 без обеда, суббота, воскресенье: выходной.</w:t>
      </w:r>
      <w:r w:rsidRPr="00CE2681">
        <w:rPr>
          <w:rFonts w:ascii="Arial" w:eastAsia="Calibri" w:hAnsi="Arial" w:cs="Arial"/>
          <w:sz w:val="24"/>
          <w:szCs w:val="24"/>
        </w:rPr>
        <w:tab/>
      </w:r>
    </w:p>
    <w:p w:rsidR="00972098" w:rsidRPr="00CE2681" w:rsidRDefault="00972098" w:rsidP="00972098">
      <w:pPr>
        <w:widowControl w:val="0"/>
        <w:tabs>
          <w:tab w:val="left" w:pos="1350"/>
        </w:tabs>
        <w:autoSpaceDE w:val="0"/>
        <w:autoSpaceDN w:val="0"/>
        <w:adjustRightInd w:val="0"/>
        <w:ind w:firstLine="540"/>
        <w:rPr>
          <w:rFonts w:ascii="Arial" w:eastAsia="Calibri" w:hAnsi="Arial" w:cs="Arial"/>
          <w:sz w:val="24"/>
          <w:szCs w:val="24"/>
        </w:rPr>
      </w:pPr>
      <w:r w:rsidRPr="00CE2681">
        <w:rPr>
          <w:rFonts w:ascii="Arial" w:hAnsi="Arial" w:cs="Arial"/>
          <w:sz w:val="24"/>
          <w:szCs w:val="24"/>
        </w:rPr>
        <w:t xml:space="preserve">Ответ на электронное обращение о правилах предоставление  </w:t>
      </w:r>
      <w:proofErr w:type="gramStart"/>
      <w:r w:rsidRPr="00CE2681">
        <w:rPr>
          <w:rFonts w:ascii="Arial" w:hAnsi="Arial" w:cs="Arial"/>
          <w:sz w:val="24"/>
          <w:szCs w:val="24"/>
        </w:rPr>
        <w:t>услуги</w:t>
      </w:r>
      <w:proofErr w:type="gramEnd"/>
      <w:r w:rsidRPr="00CE2681">
        <w:rPr>
          <w:rFonts w:ascii="Arial" w:hAnsi="Arial" w:cs="Arial"/>
          <w:sz w:val="24"/>
          <w:szCs w:val="24"/>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972098" w:rsidRPr="00CE2681" w:rsidRDefault="00972098" w:rsidP="00972098">
      <w:pPr>
        <w:widowControl w:val="0"/>
        <w:tabs>
          <w:tab w:val="left" w:pos="1350"/>
        </w:tabs>
        <w:autoSpaceDE w:val="0"/>
        <w:autoSpaceDN w:val="0"/>
        <w:adjustRightInd w:val="0"/>
        <w:ind w:firstLine="540"/>
        <w:rPr>
          <w:rFonts w:ascii="Arial" w:eastAsia="Calibri" w:hAnsi="Arial" w:cs="Arial"/>
          <w:sz w:val="24"/>
          <w:szCs w:val="24"/>
        </w:rPr>
      </w:pPr>
    </w:p>
    <w:p w:rsidR="00972098" w:rsidRPr="00CE2681" w:rsidRDefault="00972098" w:rsidP="00972098">
      <w:pPr>
        <w:widowControl w:val="0"/>
        <w:autoSpaceDE w:val="0"/>
        <w:autoSpaceDN w:val="0"/>
        <w:adjustRightInd w:val="0"/>
        <w:jc w:val="center"/>
        <w:rPr>
          <w:rFonts w:ascii="Arial" w:eastAsia="Calibri" w:hAnsi="Arial" w:cs="Arial"/>
          <w:b/>
          <w:sz w:val="24"/>
          <w:szCs w:val="24"/>
        </w:rPr>
      </w:pPr>
      <w:r w:rsidRPr="00CE2681">
        <w:rPr>
          <w:rFonts w:ascii="Arial" w:eastAsia="Calibri" w:hAnsi="Arial" w:cs="Arial"/>
          <w:b/>
          <w:sz w:val="24"/>
          <w:szCs w:val="24"/>
        </w:rPr>
        <w:t>2. Стандарт предоставления муниципальной услуги</w:t>
      </w:r>
    </w:p>
    <w:p w:rsidR="00972098" w:rsidRPr="00CE2681" w:rsidRDefault="00972098" w:rsidP="00972098">
      <w:pPr>
        <w:pStyle w:val="a6"/>
        <w:spacing w:after="0" w:line="240" w:lineRule="auto"/>
        <w:ind w:hanging="436"/>
        <w:jc w:val="both"/>
        <w:rPr>
          <w:rFonts w:ascii="Arial" w:hAnsi="Arial" w:cs="Arial"/>
          <w:sz w:val="24"/>
          <w:szCs w:val="24"/>
        </w:rPr>
      </w:pPr>
      <w:r w:rsidRPr="00CE2681">
        <w:rPr>
          <w:rFonts w:ascii="Arial" w:hAnsi="Arial" w:cs="Arial"/>
          <w:sz w:val="24"/>
          <w:szCs w:val="24"/>
        </w:rPr>
        <w:t>2.1. Наименование муниципальной услуги - предоставление земельных участков</w:t>
      </w:r>
      <w:r w:rsidRPr="00CE2681">
        <w:rPr>
          <w:rFonts w:ascii="Arial" w:hAnsi="Arial" w:cs="Arial"/>
          <w:b/>
          <w:sz w:val="24"/>
          <w:szCs w:val="24"/>
        </w:rPr>
        <w:t xml:space="preserve"> </w:t>
      </w:r>
      <w:r w:rsidRPr="00CE2681">
        <w:rPr>
          <w:rFonts w:ascii="Arial" w:hAnsi="Arial" w:cs="Arial"/>
          <w:sz w:val="24"/>
          <w:szCs w:val="24"/>
        </w:rPr>
        <w:t>для строительства с предварительным согласованием места размещения объекта.</w:t>
      </w:r>
    </w:p>
    <w:p w:rsidR="00972098" w:rsidRPr="00CE2681" w:rsidRDefault="00972098" w:rsidP="00972098">
      <w:pPr>
        <w:pStyle w:val="a6"/>
        <w:spacing w:after="0" w:line="240" w:lineRule="auto"/>
        <w:jc w:val="both"/>
        <w:rPr>
          <w:rFonts w:ascii="Arial" w:eastAsia="Calibri" w:hAnsi="Arial" w:cs="Arial"/>
          <w:sz w:val="24"/>
          <w:szCs w:val="24"/>
        </w:rPr>
      </w:pPr>
      <w:r w:rsidRPr="00CE2681">
        <w:rPr>
          <w:rFonts w:ascii="Arial" w:hAnsi="Arial" w:cs="Arial"/>
          <w:sz w:val="24"/>
          <w:szCs w:val="24"/>
        </w:rPr>
        <w:t>2.2.</w:t>
      </w:r>
      <w:r w:rsidRPr="00CE2681">
        <w:rPr>
          <w:rFonts w:ascii="Arial" w:eastAsia="Calibri" w:hAnsi="Arial" w:cs="Arial"/>
          <w:sz w:val="24"/>
          <w:szCs w:val="24"/>
        </w:rPr>
        <w:t xml:space="preserve"> Муниципальная услуга предоставляется администрацией Дивинского сельсовета Болотнинского района Новосибирской области (далее - администрация).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Управление Федеральной службы государственной регистрации, кадастра и картографии по Новосибирской области;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 Управление Федеральной налоговой службы по Новосибирской области.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E2681">
          <w:rPr>
            <w:rFonts w:ascii="Arial" w:hAnsi="Arial" w:cs="Arial"/>
            <w:sz w:val="24"/>
            <w:szCs w:val="24"/>
          </w:rPr>
          <w:t>перечень</w:t>
        </w:r>
      </w:hyperlink>
      <w:r w:rsidRPr="00CE2681">
        <w:rPr>
          <w:rFonts w:ascii="Arial" w:hAnsi="Arial" w:cs="Arial"/>
          <w:sz w:val="24"/>
          <w:szCs w:val="24"/>
        </w:rPr>
        <w:t xml:space="preserve"> услуг, которые являются необходимыми и обязательными для предоставления муниципальных услуг.</w:t>
      </w:r>
    </w:p>
    <w:p w:rsidR="00972098" w:rsidRPr="00CE2681" w:rsidRDefault="00972098" w:rsidP="00972098">
      <w:pPr>
        <w:pStyle w:val="a6"/>
        <w:spacing w:after="0" w:line="240" w:lineRule="auto"/>
        <w:jc w:val="both"/>
        <w:rPr>
          <w:rFonts w:ascii="Arial" w:eastAsia="Calibri" w:hAnsi="Arial" w:cs="Arial"/>
          <w:sz w:val="24"/>
          <w:szCs w:val="24"/>
        </w:rPr>
      </w:pPr>
      <w:r w:rsidRPr="00CE2681">
        <w:rPr>
          <w:rFonts w:ascii="Arial" w:hAnsi="Arial" w:cs="Arial"/>
          <w:sz w:val="24"/>
          <w:szCs w:val="24"/>
        </w:rPr>
        <w:t xml:space="preserve">2.3. </w:t>
      </w:r>
      <w:r w:rsidRPr="00CE2681">
        <w:rPr>
          <w:rFonts w:ascii="Arial" w:eastAsia="Calibri" w:hAnsi="Arial" w:cs="Arial"/>
          <w:sz w:val="24"/>
          <w:szCs w:val="24"/>
        </w:rPr>
        <w:t>Результатом предоставления муниципальной услуги является: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eastAsia="Calibri" w:hAnsi="Arial" w:cs="Arial"/>
          <w:sz w:val="24"/>
          <w:szCs w:val="24"/>
        </w:rPr>
        <w:t>2.3.1. </w:t>
      </w:r>
      <w:r w:rsidRPr="00CE2681">
        <w:rPr>
          <w:rFonts w:ascii="Arial" w:hAnsi="Arial" w:cs="Arial"/>
          <w:sz w:val="24"/>
          <w:szCs w:val="24"/>
        </w:rPr>
        <w:t xml:space="preserve">Постановление Администрации Дивинского сельсовета Болотнинского района Новосибирской области о предоставлении земельного участка для строительства с предварительным согласованием места размещения объекта, </w:t>
      </w:r>
      <w:r w:rsidRPr="00CE2681">
        <w:rPr>
          <w:rFonts w:ascii="Arial" w:eastAsia="Calibri" w:hAnsi="Arial" w:cs="Arial"/>
          <w:sz w:val="24"/>
          <w:szCs w:val="24"/>
        </w:rPr>
        <w:t>с последующим заключением соответствующего договора</w:t>
      </w:r>
      <w:r w:rsidRPr="00CE2681">
        <w:rPr>
          <w:rFonts w:ascii="Arial" w:hAnsi="Arial" w:cs="Arial"/>
          <w:sz w:val="24"/>
          <w:szCs w:val="24"/>
        </w:rPr>
        <w:t>;</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2.3.2. Уведомление об отказе в предоставлении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2.4 Сроки предоставления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2.4.1. Срок принятия решения о предоставлении земельного участка составляет не более двух недель.</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lastRenderedPageBreak/>
        <w:t>2.4.3.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2.5. Предоставление муниципальной услуги осуществляется в соответствии с действующим законодательством Российской Федерации: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Конституцией Российской Федерации;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Гражданским кодексом Российской Федерации;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Земельным кодексом Российской Федерации;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Федеральным законом от 24.07.2007 г. № 221-ФЗ «О кадастровой деятельности»;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Федеральным законом от 25.10.2001 г. № 137-ФЗ «О введении в действие Земельного кодекса Российской Федерации»;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Федеральным законом от 06.10.2003 г. № 131-ФЗ «Об общих принципах организации местного самоуправления в Российской Федерации»;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Федеральным законом от 02.05.2006 г. № 59-ФЗ «О порядке рассмотрения обращений граждан Российской Федерации»;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Федеральным законом от 27.07.2010 г. № 210-ФЗ «Об организации предоставления государственных и муниципальных услуг»;</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Уставом Дивинского сельсовета Болотнинского района Новосибирской области.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2.6. Полный перечень документов, необходимых для предоставления муниципальной услуги:</w:t>
      </w:r>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color w:val="000000"/>
          <w:sz w:val="24"/>
          <w:szCs w:val="24"/>
        </w:rPr>
        <w:t>- заявление о предоставлении земельного участка для строительства с указанием назначения объекта, предполагаемого места его размещения,  испрашиваемого права на земельный участок (Приложение 2);</w:t>
      </w:r>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color w:val="000000"/>
          <w:sz w:val="24"/>
          <w:szCs w:val="24"/>
        </w:rPr>
        <w:t>- копия документа, удостоверяющего личность заявителя либо копия надлежащим образом оформленной доверенности (для представителей заявителя);</w:t>
      </w:r>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color w:val="000000"/>
          <w:sz w:val="24"/>
          <w:szCs w:val="24"/>
        </w:rPr>
        <w:t>- кадастровый паспорт земельного участка;</w:t>
      </w:r>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color w:val="000000"/>
          <w:sz w:val="24"/>
          <w:szCs w:val="24"/>
        </w:rPr>
        <w:t>- выписка из Единого государственного реестра недвижимости;</w:t>
      </w:r>
    </w:p>
    <w:p w:rsidR="00972098" w:rsidRPr="00CE2681" w:rsidRDefault="00972098" w:rsidP="00972098">
      <w:pPr>
        <w:pStyle w:val="a6"/>
        <w:spacing w:after="0" w:line="240" w:lineRule="auto"/>
        <w:jc w:val="both"/>
        <w:rPr>
          <w:rFonts w:ascii="Arial" w:hAnsi="Arial" w:cs="Arial"/>
          <w:color w:val="000000"/>
          <w:sz w:val="24"/>
          <w:szCs w:val="24"/>
        </w:rPr>
      </w:pPr>
      <w:proofErr w:type="gramStart"/>
      <w:r w:rsidRPr="00CE2681">
        <w:rPr>
          <w:rFonts w:ascii="Arial" w:hAnsi="Arial" w:cs="Arial"/>
          <w:color w:val="000000"/>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color w:val="000000"/>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color w:val="000000"/>
          <w:sz w:val="24"/>
          <w:szCs w:val="24"/>
        </w:rPr>
        <w:t xml:space="preserve">-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w:t>
      </w:r>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color w:val="000000"/>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72098" w:rsidRPr="00CE2681" w:rsidRDefault="00972098" w:rsidP="00972098">
      <w:pPr>
        <w:pStyle w:val="a6"/>
        <w:spacing w:after="0" w:line="240" w:lineRule="auto"/>
        <w:jc w:val="both"/>
        <w:rPr>
          <w:rFonts w:ascii="Arial" w:hAnsi="Arial" w:cs="Arial"/>
          <w:color w:val="FF0000"/>
          <w:sz w:val="24"/>
          <w:szCs w:val="24"/>
        </w:rPr>
      </w:pPr>
      <w:r w:rsidRPr="00CE2681">
        <w:rPr>
          <w:rFonts w:ascii="Arial" w:hAnsi="Arial" w:cs="Arial"/>
          <w:sz w:val="24"/>
          <w:szCs w:val="24"/>
        </w:rPr>
        <w:t>2.6.1. Перечень необходимых для предоставления муниципальной услуги документов, предоставляемых лично заявителем:</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lastRenderedPageBreak/>
        <w:t>- заявление о предоставлении земельного участка для строительства с указанием назначения объекта, предполагаемого места его размещения,  испрашиваемого права на земельный участок (Приложение 2);</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копия документа, удостоверяющего личность заявителя либо копия надлежащим образом оформленной доверенности (для представителей заявителя);</w:t>
      </w:r>
    </w:p>
    <w:p w:rsidR="00972098" w:rsidRPr="00CE2681" w:rsidRDefault="00972098" w:rsidP="00972098">
      <w:pPr>
        <w:pStyle w:val="a6"/>
        <w:spacing w:after="0" w:line="240" w:lineRule="auto"/>
        <w:jc w:val="both"/>
        <w:rPr>
          <w:rFonts w:ascii="Arial" w:hAnsi="Arial" w:cs="Arial"/>
          <w:sz w:val="24"/>
          <w:szCs w:val="24"/>
        </w:rPr>
      </w:pPr>
      <w:proofErr w:type="gramStart"/>
      <w:r w:rsidRPr="00CE2681">
        <w:rPr>
          <w:rFonts w:ascii="Arial" w:hAnsi="Arial" w:cs="Arial"/>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2.7. </w:t>
      </w:r>
      <w:r w:rsidRPr="00CE2681">
        <w:rPr>
          <w:rFonts w:ascii="Arial" w:hAnsi="Arial" w:cs="Arial"/>
          <w:sz w:val="24"/>
          <w:szCs w:val="24"/>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непосредственно заявителем при личном посещении администрации;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972098" w:rsidRPr="00CE2681" w:rsidRDefault="00972098" w:rsidP="00972098">
      <w:pPr>
        <w:pStyle w:val="a6"/>
        <w:spacing w:after="0" w:line="240" w:lineRule="auto"/>
        <w:jc w:val="both"/>
        <w:rPr>
          <w:rFonts w:ascii="Arial" w:eastAsia="Calibri" w:hAnsi="Arial" w:cs="Arial"/>
          <w:sz w:val="24"/>
          <w:szCs w:val="24"/>
        </w:rPr>
      </w:pPr>
      <w:r w:rsidRPr="00CE2681">
        <w:rPr>
          <w:rFonts w:ascii="Arial" w:hAnsi="Arial" w:cs="Arial"/>
          <w:sz w:val="24"/>
          <w:szCs w:val="24"/>
        </w:rPr>
        <w:t>- передаются оператору МФЦ</w:t>
      </w:r>
      <w:r w:rsidRPr="00CE2681">
        <w:rPr>
          <w:rFonts w:ascii="Arial" w:eastAsia="Calibri" w:hAnsi="Arial" w:cs="Arial"/>
          <w:sz w:val="24"/>
          <w:szCs w:val="24"/>
        </w:rPr>
        <w:t>.</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eastAsia="Calibri" w:hAnsi="Arial" w:cs="Arial"/>
          <w:sz w:val="24"/>
          <w:szCs w:val="24"/>
        </w:rPr>
        <w:t xml:space="preserve">2.8. </w:t>
      </w:r>
      <w:r w:rsidRPr="00CE2681">
        <w:rPr>
          <w:rFonts w:ascii="Arial" w:hAnsi="Arial" w:cs="Arial"/>
          <w:sz w:val="24"/>
          <w:szCs w:val="24"/>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CE2681">
        <w:rPr>
          <w:rFonts w:ascii="Arial" w:hAnsi="Arial" w:cs="Arial"/>
          <w:sz w:val="24"/>
          <w:szCs w:val="24"/>
        </w:rPr>
        <w:t>заявителем</w:t>
      </w:r>
      <w:proofErr w:type="gramEnd"/>
      <w:r w:rsidRPr="00CE2681">
        <w:rPr>
          <w:rFonts w:ascii="Arial" w:hAnsi="Arial" w:cs="Arial"/>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CE2681">
        <w:rPr>
          <w:rFonts w:ascii="Arial" w:hAnsi="Arial" w:cs="Arial"/>
          <w:sz w:val="24"/>
          <w:szCs w:val="24"/>
        </w:rPr>
        <w:t>скан-копии</w:t>
      </w:r>
      <w:proofErr w:type="spellEnd"/>
      <w:proofErr w:type="gramEnd"/>
      <w:r w:rsidRPr="00CE2681">
        <w:rPr>
          <w:rFonts w:ascii="Arial" w:hAnsi="Arial" w:cs="Arial"/>
          <w:sz w:val="24"/>
          <w:szCs w:val="24"/>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972098" w:rsidRPr="00CE2681" w:rsidRDefault="00972098" w:rsidP="00972098">
      <w:pPr>
        <w:pStyle w:val="a6"/>
        <w:spacing w:line="240" w:lineRule="auto"/>
        <w:ind w:left="0"/>
        <w:jc w:val="both"/>
        <w:rPr>
          <w:rFonts w:ascii="Arial" w:hAnsi="Arial" w:cs="Arial"/>
          <w:sz w:val="24"/>
          <w:szCs w:val="24"/>
        </w:rPr>
      </w:pPr>
      <w:r w:rsidRPr="00CE2681">
        <w:rPr>
          <w:rFonts w:ascii="Arial" w:hAnsi="Arial" w:cs="Arial"/>
          <w:sz w:val="24"/>
          <w:szCs w:val="24"/>
        </w:rPr>
        <w:t xml:space="preserve">   2.8.1. </w:t>
      </w:r>
      <w:r w:rsidRPr="00CE2681">
        <w:rPr>
          <w:rFonts w:ascii="Arial" w:hAnsi="Arial" w:cs="Arial"/>
          <w:color w:val="333333"/>
          <w:sz w:val="24"/>
          <w:szCs w:val="24"/>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0" w:name="dst245"/>
      <w:bookmarkEnd w:id="0"/>
      <w:r w:rsidRPr="00CE2681">
        <w:rPr>
          <w:rFonts w:ascii="Arial" w:hAnsi="Arial" w:cs="Arial"/>
          <w:color w:val="333333"/>
          <w:sz w:val="24"/>
          <w:szCs w:val="24"/>
        </w:rPr>
        <w:t xml:space="preserve"> </w:t>
      </w:r>
    </w:p>
    <w:p w:rsidR="00972098" w:rsidRPr="00CE2681" w:rsidRDefault="00972098" w:rsidP="00972098">
      <w:pPr>
        <w:pStyle w:val="a6"/>
        <w:spacing w:line="240" w:lineRule="auto"/>
        <w:jc w:val="both"/>
        <w:rPr>
          <w:rFonts w:ascii="Arial" w:hAnsi="Arial" w:cs="Arial"/>
          <w:color w:val="333333"/>
          <w:sz w:val="24"/>
          <w:szCs w:val="24"/>
        </w:rPr>
      </w:pPr>
      <w:r w:rsidRPr="00CE2681">
        <w:rPr>
          <w:rFonts w:ascii="Arial" w:hAnsi="Arial" w:cs="Arial"/>
          <w:color w:val="333333"/>
          <w:sz w:val="24"/>
          <w:szCs w:val="24"/>
        </w:rPr>
        <w:lastRenderedPageBreak/>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CE2681">
        <w:rPr>
          <w:rFonts w:ascii="Arial" w:hAnsi="Arial" w:cs="Arial"/>
          <w:color w:val="333333"/>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CE2681">
        <w:rPr>
          <w:rFonts w:ascii="Arial" w:hAnsi="Arial" w:cs="Arial"/>
          <w:color w:val="333333"/>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dst246"/>
      <w:bookmarkEnd w:id="1"/>
      <w:r w:rsidRPr="00CE2681">
        <w:rPr>
          <w:rFonts w:ascii="Arial" w:hAnsi="Arial" w:cs="Arial"/>
          <w:color w:val="333333"/>
          <w:sz w:val="24"/>
          <w:szCs w:val="24"/>
        </w:rPr>
        <w:t xml:space="preserve"> </w:t>
      </w:r>
    </w:p>
    <w:p w:rsidR="00972098" w:rsidRPr="00CE2681" w:rsidRDefault="00972098" w:rsidP="00972098">
      <w:pPr>
        <w:pStyle w:val="a6"/>
        <w:spacing w:line="240" w:lineRule="auto"/>
        <w:jc w:val="both"/>
        <w:rPr>
          <w:rFonts w:ascii="Arial" w:hAnsi="Arial" w:cs="Arial"/>
          <w:color w:val="333333"/>
          <w:sz w:val="24"/>
          <w:szCs w:val="24"/>
        </w:rPr>
      </w:pPr>
      <w:r w:rsidRPr="00CE2681">
        <w:rPr>
          <w:rFonts w:ascii="Arial" w:hAnsi="Arial" w:cs="Arial"/>
          <w:color w:val="333333"/>
          <w:sz w:val="24"/>
          <w:szCs w:val="24"/>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 w:name="dst251"/>
      <w:bookmarkEnd w:id="2"/>
      <w:r w:rsidRPr="00CE2681">
        <w:rPr>
          <w:rFonts w:ascii="Arial" w:hAnsi="Arial" w:cs="Arial"/>
          <w:color w:val="333333"/>
          <w:sz w:val="24"/>
          <w:szCs w:val="24"/>
        </w:rPr>
        <w:t xml:space="preserve">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color w:val="333333"/>
          <w:sz w:val="24"/>
          <w:szCs w:val="24"/>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2.9. Информация о порядке предоставления муниципальной услуги размещается:</w:t>
      </w:r>
    </w:p>
    <w:p w:rsidR="00972098" w:rsidRPr="00CE2681" w:rsidRDefault="00972098" w:rsidP="00972098">
      <w:pPr>
        <w:numPr>
          <w:ilvl w:val="2"/>
          <w:numId w:val="3"/>
        </w:numPr>
        <w:tabs>
          <w:tab w:val="clear" w:pos="1758"/>
          <w:tab w:val="num" w:pos="1606"/>
        </w:tabs>
        <w:spacing w:after="0" w:line="240" w:lineRule="auto"/>
        <w:ind w:left="1606"/>
        <w:jc w:val="both"/>
        <w:rPr>
          <w:rFonts w:ascii="Arial" w:hAnsi="Arial" w:cs="Arial"/>
          <w:sz w:val="24"/>
          <w:szCs w:val="24"/>
        </w:rPr>
      </w:pPr>
      <w:r w:rsidRPr="00CE2681">
        <w:rPr>
          <w:rFonts w:ascii="Arial" w:hAnsi="Arial" w:cs="Arial"/>
          <w:sz w:val="24"/>
          <w:szCs w:val="24"/>
        </w:rPr>
        <w:t>- на информационных стендах, расположенных в Администрации по адресу: улица Центральная 20 а, п. Дивинка</w:t>
      </w:r>
      <w:proofErr w:type="gramStart"/>
      <w:r w:rsidRPr="00CE2681">
        <w:rPr>
          <w:rFonts w:ascii="Arial" w:hAnsi="Arial" w:cs="Arial"/>
          <w:sz w:val="24"/>
          <w:szCs w:val="24"/>
        </w:rPr>
        <w:t xml:space="preserve"> ,</w:t>
      </w:r>
      <w:proofErr w:type="gramEnd"/>
      <w:r w:rsidRPr="00CE2681">
        <w:rPr>
          <w:rFonts w:ascii="Arial" w:hAnsi="Arial" w:cs="Arial"/>
          <w:sz w:val="24"/>
          <w:szCs w:val="24"/>
        </w:rPr>
        <w:t xml:space="preserve"> Болотнинский район, Новосибирская область, 633375, адрес электронной почты:</w:t>
      </w:r>
      <w:r w:rsidRPr="00CE2681">
        <w:rPr>
          <w:rFonts w:ascii="Arial" w:hAnsi="Arial" w:cs="Arial"/>
          <w:b/>
          <w:sz w:val="24"/>
          <w:szCs w:val="24"/>
        </w:rPr>
        <w:t xml:space="preserve"> </w:t>
      </w:r>
      <w:hyperlink r:id="rId13" w:history="1">
        <w:r w:rsidRPr="00CE2681">
          <w:rPr>
            <w:rStyle w:val="a4"/>
            <w:rFonts w:ascii="Arial" w:hAnsi="Arial" w:cs="Arial"/>
            <w:sz w:val="24"/>
            <w:szCs w:val="24"/>
          </w:rPr>
          <w:t>http://divinskiy.ru</w:t>
        </w:r>
      </w:hyperlink>
      <w:hyperlink r:id="rId14" w:history="1"/>
      <w:r w:rsidRPr="00CE2681">
        <w:rPr>
          <w:rFonts w:ascii="Arial" w:hAnsi="Arial" w:cs="Arial"/>
          <w:sz w:val="24"/>
          <w:szCs w:val="24"/>
        </w:rPr>
        <w:t xml:space="preserve">  </w:t>
      </w:r>
    </w:p>
    <w:p w:rsidR="00972098" w:rsidRPr="00CE2681" w:rsidRDefault="00972098" w:rsidP="00972098">
      <w:pPr>
        <w:numPr>
          <w:ilvl w:val="2"/>
          <w:numId w:val="3"/>
        </w:numPr>
        <w:tabs>
          <w:tab w:val="clear" w:pos="1758"/>
          <w:tab w:val="num" w:pos="1606"/>
        </w:tabs>
        <w:spacing w:after="0" w:line="240" w:lineRule="auto"/>
        <w:ind w:left="1606"/>
        <w:jc w:val="both"/>
        <w:rPr>
          <w:rFonts w:ascii="Arial" w:hAnsi="Arial" w:cs="Arial"/>
          <w:sz w:val="24"/>
          <w:szCs w:val="24"/>
        </w:rPr>
      </w:pPr>
      <w:r w:rsidRPr="00CE2681">
        <w:rPr>
          <w:rFonts w:ascii="Arial" w:hAnsi="Arial" w:cs="Arial"/>
          <w:b/>
          <w:sz w:val="24"/>
          <w:szCs w:val="24"/>
        </w:rPr>
        <w:t xml:space="preserve">- </w:t>
      </w:r>
      <w:r w:rsidRPr="00CE2681">
        <w:rPr>
          <w:rFonts w:ascii="Arial" w:hAnsi="Arial" w:cs="Arial"/>
          <w:sz w:val="24"/>
          <w:szCs w:val="24"/>
        </w:rPr>
        <w:t xml:space="preserve">в информационно-телекоммуникационной сети Интернет: на официальном информационном портале Администрации - </w:t>
      </w:r>
      <w:hyperlink r:id="rId15" w:history="1">
        <w:r w:rsidRPr="00CE2681">
          <w:rPr>
            <w:rStyle w:val="a4"/>
            <w:rFonts w:ascii="Arial" w:hAnsi="Arial" w:cs="Arial"/>
            <w:sz w:val="24"/>
            <w:szCs w:val="24"/>
          </w:rPr>
          <w:t>http://divinskiy.ru</w:t>
        </w:r>
      </w:hyperlink>
      <w:hyperlink r:id="rId16" w:history="1"/>
      <w:r w:rsidRPr="00CE2681">
        <w:rPr>
          <w:rFonts w:ascii="Arial" w:hAnsi="Arial" w:cs="Arial"/>
          <w:sz w:val="24"/>
          <w:szCs w:val="24"/>
        </w:rPr>
        <w:t xml:space="preserve">  </w:t>
      </w:r>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sz w:val="24"/>
          <w:szCs w:val="24"/>
        </w:rPr>
        <w:t xml:space="preserve">; на Едином портале государственных и муниципальных услуг (функций) Российской Федерации - </w:t>
      </w:r>
      <w:hyperlink r:id="rId17" w:history="1">
        <w:r w:rsidRPr="00CE2681">
          <w:rPr>
            <w:rStyle w:val="a4"/>
            <w:rFonts w:ascii="Arial" w:hAnsi="Arial" w:cs="Arial"/>
            <w:color w:val="000000"/>
            <w:sz w:val="24"/>
            <w:szCs w:val="24"/>
            <w:lang w:val="en-US"/>
          </w:rPr>
          <w:t>www</w:t>
        </w:r>
        <w:r w:rsidRPr="00CE2681">
          <w:rPr>
            <w:rStyle w:val="a4"/>
            <w:rFonts w:ascii="Arial" w:hAnsi="Arial" w:cs="Arial"/>
            <w:color w:val="000000"/>
            <w:sz w:val="24"/>
            <w:szCs w:val="24"/>
          </w:rPr>
          <w:t>.</w:t>
        </w:r>
        <w:proofErr w:type="spellStart"/>
        <w:r w:rsidRPr="00CE2681">
          <w:rPr>
            <w:rStyle w:val="a4"/>
            <w:rFonts w:ascii="Arial" w:hAnsi="Arial" w:cs="Arial"/>
            <w:color w:val="000000"/>
            <w:sz w:val="24"/>
            <w:szCs w:val="24"/>
            <w:lang w:val="en-US"/>
          </w:rPr>
          <w:t>gosuslugi</w:t>
        </w:r>
        <w:proofErr w:type="spellEnd"/>
        <w:r w:rsidRPr="00CE2681">
          <w:rPr>
            <w:rStyle w:val="a4"/>
            <w:rFonts w:ascii="Arial" w:hAnsi="Arial" w:cs="Arial"/>
            <w:color w:val="000000"/>
            <w:sz w:val="24"/>
            <w:szCs w:val="24"/>
          </w:rPr>
          <w:t>.</w:t>
        </w:r>
        <w:proofErr w:type="spellStart"/>
        <w:r w:rsidRPr="00CE2681">
          <w:rPr>
            <w:rStyle w:val="a4"/>
            <w:rFonts w:ascii="Arial" w:hAnsi="Arial" w:cs="Arial"/>
            <w:color w:val="000000"/>
            <w:sz w:val="24"/>
            <w:szCs w:val="24"/>
            <w:lang w:val="en-US"/>
          </w:rPr>
          <w:t>ru</w:t>
        </w:r>
        <w:proofErr w:type="spellEnd"/>
      </w:hyperlink>
      <w:r w:rsidRPr="00CE2681">
        <w:rPr>
          <w:rFonts w:ascii="Arial" w:hAnsi="Arial" w:cs="Arial"/>
          <w:color w:val="000000"/>
          <w:sz w:val="24"/>
          <w:szCs w:val="24"/>
        </w:rPr>
        <w:t>;</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Информацию о порядке предоставления муниципальной услуги можно получить:</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посредством телефонной связи по номеру: телефон  Главы  поселения: 8 (38349) 59-298; телефон специалистов Администрации: 8 (38349) 59-298;</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при личном обращении;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при письменном обращении;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по телефону;</w:t>
      </w:r>
      <w:r w:rsidRPr="00CE2681">
        <w:rPr>
          <w:rFonts w:ascii="Arial" w:hAnsi="Arial" w:cs="Arial"/>
          <w:sz w:val="24"/>
          <w:szCs w:val="24"/>
        </w:rPr>
        <w:tab/>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путем публичного информирования.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lastRenderedPageBreak/>
        <w:t>Информация о порядке предоставления муниципальной услуги должна содержать:</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сведения о порядке получения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адрес места приема документов для предоставления муниципальной услуги и порядок передачи результата заявителю;</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форму заявления;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сведения о порядке обжалования действий (бездействия) и решений должностных лиц.</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Консультации по процедуре предоставления муниципальной услуги осуществляются специалистами Администрации</w:t>
      </w:r>
      <w:r w:rsidRPr="00CE2681">
        <w:rPr>
          <w:rFonts w:ascii="Arial" w:hAnsi="Arial" w:cs="Arial"/>
          <w:i/>
          <w:sz w:val="24"/>
          <w:szCs w:val="24"/>
        </w:rPr>
        <w:t xml:space="preserve"> </w:t>
      </w:r>
      <w:r w:rsidRPr="00CE2681">
        <w:rPr>
          <w:rFonts w:ascii="Arial" w:hAnsi="Arial" w:cs="Arial"/>
          <w:sz w:val="24"/>
          <w:szCs w:val="24"/>
        </w:rPr>
        <w:t>в соответствии с должностными инструкциями.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Устное информирование каждого обратившегося за информацией заявителя осуществляется не более 15 минут.</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В случае</w:t>
      </w:r>
      <w:proofErr w:type="gramStart"/>
      <w:r w:rsidRPr="00CE2681">
        <w:rPr>
          <w:rFonts w:ascii="Arial" w:hAnsi="Arial" w:cs="Arial"/>
          <w:sz w:val="24"/>
          <w:szCs w:val="24"/>
        </w:rPr>
        <w:t>,</w:t>
      </w:r>
      <w:proofErr w:type="gramEnd"/>
      <w:r w:rsidRPr="00CE2681">
        <w:rPr>
          <w:rFonts w:ascii="Arial" w:hAnsi="Arial" w:cs="Arial"/>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Прием документов, необходимых для предоставления муниципальной услуги, осуществляется по адресу: 633375, Новосибирская область, Болотнинский район, п.Дивинка , ул</w:t>
      </w:r>
      <w:proofErr w:type="gramStart"/>
      <w:r w:rsidRPr="00CE2681">
        <w:rPr>
          <w:rFonts w:ascii="Arial" w:hAnsi="Arial" w:cs="Arial"/>
          <w:sz w:val="24"/>
          <w:szCs w:val="24"/>
        </w:rPr>
        <w:t>.Ц</w:t>
      </w:r>
      <w:proofErr w:type="gramEnd"/>
      <w:r w:rsidRPr="00CE2681">
        <w:rPr>
          <w:rFonts w:ascii="Arial" w:hAnsi="Arial" w:cs="Arial"/>
          <w:sz w:val="24"/>
          <w:szCs w:val="24"/>
        </w:rPr>
        <w:t>ентральная 20 а, здание администрации.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sidRPr="00CE2681">
        <w:rPr>
          <w:rFonts w:ascii="Arial" w:hAnsi="Arial" w:cs="Arial"/>
          <w:sz w:val="24"/>
          <w:szCs w:val="24"/>
        </w:rPr>
        <w:t>до</w:t>
      </w:r>
      <w:proofErr w:type="gramEnd"/>
      <w:r w:rsidRPr="00CE2681">
        <w:rPr>
          <w:rFonts w:ascii="Arial" w:hAnsi="Arial" w:cs="Arial"/>
          <w:sz w:val="24"/>
          <w:szCs w:val="24"/>
        </w:rPr>
        <w:t xml:space="preserve"> 15.00 без обеда,  суббота, воскресенье: выходной.</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2.10. Запрещается требовать от заявителя: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Pr="00CE2681">
        <w:rPr>
          <w:rFonts w:ascii="Arial" w:hAnsi="Arial" w:cs="Arial"/>
          <w:sz w:val="24"/>
          <w:szCs w:val="24"/>
        </w:rPr>
        <w:lastRenderedPageBreak/>
        <w:t>муниципальных услуг, за исключением документов, указанных в части 6</w:t>
      </w:r>
      <w:proofErr w:type="gramEnd"/>
      <w:r w:rsidRPr="00CE2681">
        <w:rPr>
          <w:rFonts w:ascii="Arial" w:hAnsi="Arial" w:cs="Arial"/>
          <w:sz w:val="24"/>
          <w:szCs w:val="24"/>
        </w:rPr>
        <w:t xml:space="preserve"> статьи 7 Федерального закона от 27.07.2010 г. №210-ФЗ. «Об организации предоставления государственных и муниципальных услуг».</w:t>
      </w:r>
    </w:p>
    <w:p w:rsidR="00972098" w:rsidRPr="00CE2681" w:rsidRDefault="00972098" w:rsidP="00972098">
      <w:pPr>
        <w:pStyle w:val="a6"/>
        <w:spacing w:after="0" w:line="240" w:lineRule="auto"/>
        <w:jc w:val="both"/>
        <w:rPr>
          <w:rFonts w:ascii="Arial" w:hAnsi="Arial" w:cs="Arial"/>
          <w:color w:val="000000"/>
          <w:sz w:val="24"/>
          <w:szCs w:val="24"/>
        </w:rPr>
      </w:pPr>
      <w:r w:rsidRPr="00CE2681">
        <w:rPr>
          <w:rFonts w:ascii="Arial" w:hAnsi="Arial" w:cs="Arial"/>
          <w:sz w:val="24"/>
          <w:szCs w:val="24"/>
        </w:rPr>
        <w:t xml:space="preserve">2.11. </w:t>
      </w:r>
      <w:r w:rsidRPr="00CE2681">
        <w:rPr>
          <w:rFonts w:ascii="Arial" w:hAnsi="Arial" w:cs="Arial"/>
          <w:color w:val="333333"/>
          <w:sz w:val="24"/>
          <w:szCs w:val="24"/>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color w:val="000000"/>
          <w:sz w:val="24"/>
          <w:szCs w:val="24"/>
        </w:rPr>
        <w:t xml:space="preserve">2.12. </w:t>
      </w:r>
      <w:r w:rsidRPr="00CE2681">
        <w:rPr>
          <w:rFonts w:ascii="Arial" w:hAnsi="Arial" w:cs="Arial"/>
          <w:sz w:val="24"/>
          <w:szCs w:val="24"/>
        </w:rPr>
        <w:t>Исчерпывающий перечень оснований для отказа в предоставлении муниципальной услуги являются: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color w:val="000000"/>
          <w:sz w:val="24"/>
          <w:szCs w:val="24"/>
        </w:rPr>
        <w:t xml:space="preserve">   </w:t>
      </w:r>
      <w:r w:rsidRPr="00CE2681">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anchor="p968" w:tooltip="Ссылка на текущий документ" w:history="1">
        <w:r w:rsidRPr="00CE2681">
          <w:rPr>
            <w:rStyle w:val="a4"/>
            <w:rFonts w:ascii="Arial" w:hAnsi="Arial" w:cs="Arial"/>
            <w:color w:val="000000"/>
            <w:sz w:val="24"/>
            <w:szCs w:val="24"/>
          </w:rPr>
          <w:t>подпунктом 10 пункта 2 статьи 39.10</w:t>
        </w:r>
      </w:hyperlink>
      <w:r w:rsidRPr="00CE2681">
        <w:rPr>
          <w:rFonts w:ascii="Arial" w:hAnsi="Arial" w:cs="Arial"/>
          <w:sz w:val="24"/>
          <w:szCs w:val="24"/>
        </w:rPr>
        <w:t xml:space="preserve"> Земельного кодекса;</w:t>
      </w:r>
      <w:proofErr w:type="gramEnd"/>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anchor="p1636" w:tooltip="Ссылка на текущий документ" w:history="1">
        <w:r w:rsidRPr="00CE2681">
          <w:rPr>
            <w:rStyle w:val="a4"/>
            <w:rFonts w:ascii="Arial" w:hAnsi="Arial" w:cs="Arial"/>
            <w:color w:val="000000"/>
            <w:sz w:val="24"/>
            <w:szCs w:val="24"/>
          </w:rPr>
          <w:t>пунктом 3 статьи 39.36</w:t>
        </w:r>
      </w:hyperlink>
      <w:r w:rsidRPr="00CE2681">
        <w:rPr>
          <w:rFonts w:ascii="Arial" w:hAnsi="Arial" w:cs="Arial"/>
          <w:sz w:val="24"/>
          <w:szCs w:val="24"/>
        </w:rPr>
        <w:t xml:space="preserve"> Земельного Кодекса, и это не препятствует использованию</w:t>
      </w:r>
      <w:proofErr w:type="gramEnd"/>
      <w:r w:rsidRPr="00CE2681">
        <w:rPr>
          <w:rFonts w:ascii="Arial" w:hAnsi="Arial" w:cs="Arial"/>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E2681">
        <w:rPr>
          <w:rFonts w:ascii="Arial" w:hAnsi="Arial" w:cs="Arial"/>
          <w:sz w:val="24"/>
          <w:szCs w:val="24"/>
        </w:rPr>
        <w:t xml:space="preserve"> незавершенного строительства;</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6) указанный в заявлении о предоставлении земельного участка земельный участок является изъятым из оборота или ограниченным в </w:t>
      </w:r>
      <w:r w:rsidRPr="00CE2681">
        <w:rPr>
          <w:rFonts w:ascii="Arial" w:hAnsi="Arial" w:cs="Arial"/>
          <w:sz w:val="24"/>
          <w:szCs w:val="24"/>
        </w:rPr>
        <w:lastRenderedPageBreak/>
        <w:t>обороте и его предоставление не допускается на праве, указанном в заявлении о предоставлении земельного участка;</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E2681">
        <w:rPr>
          <w:rFonts w:ascii="Arial" w:hAnsi="Arial" w:cs="Arial"/>
          <w:sz w:val="24"/>
          <w:szCs w:val="24"/>
        </w:rPr>
        <w:t xml:space="preserve"> для целей резервирования;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E2681">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E2681">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11) указанный в заявлении о предоставлении земельного участка земельный участок является предметом аукциона, </w:t>
      </w:r>
      <w:proofErr w:type="gramStart"/>
      <w:r w:rsidRPr="00CE2681">
        <w:rPr>
          <w:rFonts w:ascii="Arial" w:hAnsi="Arial" w:cs="Arial"/>
          <w:sz w:val="24"/>
          <w:szCs w:val="24"/>
        </w:rPr>
        <w:t>извещение</w:t>
      </w:r>
      <w:proofErr w:type="gramEnd"/>
      <w:r w:rsidRPr="00CE2681">
        <w:rPr>
          <w:rFonts w:ascii="Arial" w:hAnsi="Arial" w:cs="Arial"/>
          <w:sz w:val="24"/>
          <w:szCs w:val="24"/>
        </w:rPr>
        <w:t xml:space="preserve"> о проведении которого размещено в соответствии с </w:t>
      </w:r>
      <w:hyperlink r:id="rId20" w:anchor="p1063" w:tooltip="Ссылка на текущий документ" w:history="1">
        <w:r w:rsidRPr="00CE2681">
          <w:rPr>
            <w:rStyle w:val="a4"/>
            <w:rFonts w:ascii="Arial" w:hAnsi="Arial" w:cs="Arial"/>
            <w:sz w:val="24"/>
            <w:szCs w:val="24"/>
          </w:rPr>
          <w:t>пунктом 19 статьи 39.11</w:t>
        </w:r>
      </w:hyperlink>
      <w:r w:rsidRPr="00CE2681">
        <w:rPr>
          <w:rFonts w:ascii="Arial" w:hAnsi="Arial" w:cs="Arial"/>
          <w:sz w:val="24"/>
          <w:szCs w:val="24"/>
        </w:rPr>
        <w:t xml:space="preserve"> Земельного Кодекса;</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1" w:anchor="p1004" w:tooltip="Ссылка на текущий документ" w:history="1">
        <w:r w:rsidRPr="00CE2681">
          <w:rPr>
            <w:rStyle w:val="a4"/>
            <w:rFonts w:ascii="Arial" w:hAnsi="Arial" w:cs="Arial"/>
            <w:color w:val="000000"/>
            <w:sz w:val="24"/>
            <w:szCs w:val="24"/>
          </w:rPr>
          <w:t>подпунктом 6 пункта 4 статьи 39.11</w:t>
        </w:r>
      </w:hyperlink>
      <w:r w:rsidRPr="00CE2681">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anchor="p1002" w:tooltip="Ссылка на текущий документ" w:history="1">
        <w:r w:rsidRPr="00CE2681">
          <w:rPr>
            <w:rStyle w:val="a4"/>
            <w:rFonts w:ascii="Arial" w:hAnsi="Arial" w:cs="Arial"/>
            <w:sz w:val="24"/>
            <w:szCs w:val="24"/>
          </w:rPr>
          <w:t>подпунктом 4 пункта 4 статьи 39.11</w:t>
        </w:r>
      </w:hyperlink>
      <w:r w:rsidRPr="00CE2681">
        <w:rPr>
          <w:rFonts w:ascii="Arial" w:hAnsi="Arial" w:cs="Arial"/>
          <w:sz w:val="24"/>
          <w:szCs w:val="24"/>
        </w:rPr>
        <w:t xml:space="preserve"> Земельного Кодекса и уполномоченным органом не принято решение</w:t>
      </w:r>
      <w:proofErr w:type="gramEnd"/>
      <w:r w:rsidRPr="00CE2681">
        <w:rPr>
          <w:rFonts w:ascii="Arial" w:hAnsi="Arial" w:cs="Arial"/>
          <w:sz w:val="24"/>
          <w:szCs w:val="24"/>
        </w:rPr>
        <w:t xml:space="preserve"> об отказе в проведении этого аукциона по основаниям, предусмотренным </w:t>
      </w:r>
      <w:hyperlink r:id="rId23" w:anchor="p1031" w:tooltip="Ссылка на текущий документ" w:history="1">
        <w:r w:rsidRPr="00CE2681">
          <w:rPr>
            <w:rStyle w:val="a4"/>
            <w:rFonts w:ascii="Arial" w:hAnsi="Arial" w:cs="Arial"/>
            <w:color w:val="000000"/>
            <w:sz w:val="24"/>
            <w:szCs w:val="24"/>
          </w:rPr>
          <w:t>пунктом 8 статьи 39.11</w:t>
        </w:r>
      </w:hyperlink>
      <w:r w:rsidRPr="00CE2681">
        <w:rPr>
          <w:rFonts w:ascii="Arial" w:hAnsi="Arial" w:cs="Arial"/>
          <w:sz w:val="24"/>
          <w:szCs w:val="24"/>
        </w:rPr>
        <w:t xml:space="preserve"> Земельного Кодекса;</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13) в отношении земельного участка, указанного в заявлен</w:t>
      </w:r>
      <w:proofErr w:type="gramStart"/>
      <w:r w:rsidRPr="00CE2681">
        <w:rPr>
          <w:rFonts w:ascii="Arial" w:hAnsi="Arial" w:cs="Arial"/>
          <w:sz w:val="24"/>
          <w:szCs w:val="24"/>
        </w:rPr>
        <w:t>ии о е</w:t>
      </w:r>
      <w:proofErr w:type="gramEnd"/>
      <w:r w:rsidRPr="00CE2681">
        <w:rPr>
          <w:rFonts w:ascii="Arial" w:hAnsi="Arial" w:cs="Arial"/>
          <w:sz w:val="24"/>
          <w:szCs w:val="24"/>
        </w:rPr>
        <w:t xml:space="preserve">го предоставлении, опубликовано и размещено в соответствии с </w:t>
      </w:r>
      <w:hyperlink r:id="rId24" w:anchor="p1313" w:tooltip="Ссылка на текущий документ" w:history="1">
        <w:r w:rsidRPr="00CE2681">
          <w:rPr>
            <w:rStyle w:val="a4"/>
            <w:rFonts w:ascii="Arial" w:hAnsi="Arial" w:cs="Arial"/>
            <w:color w:val="000000"/>
            <w:sz w:val="24"/>
            <w:szCs w:val="24"/>
          </w:rPr>
          <w:t>подпунктом 1 пункта 1 статьи 39.18</w:t>
        </w:r>
      </w:hyperlink>
      <w:r w:rsidRPr="00CE2681">
        <w:rPr>
          <w:rFonts w:ascii="Arial" w:hAnsi="Arial" w:cs="Arial"/>
          <w:sz w:val="24"/>
          <w:szCs w:val="24"/>
        </w:rPr>
        <w:t xml:space="preserve"> Земельного Кодекса извещение о предоставлении </w:t>
      </w:r>
      <w:r w:rsidRPr="00CE2681">
        <w:rPr>
          <w:rFonts w:ascii="Arial" w:hAnsi="Arial" w:cs="Arial"/>
          <w:sz w:val="24"/>
          <w:szCs w:val="24"/>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anchor="p968" w:tooltip="Ссылка на текущий документ" w:history="1">
        <w:r w:rsidRPr="00CE2681">
          <w:rPr>
            <w:rStyle w:val="a4"/>
            <w:rFonts w:ascii="Arial" w:hAnsi="Arial" w:cs="Arial"/>
            <w:color w:val="000000"/>
            <w:sz w:val="24"/>
            <w:szCs w:val="24"/>
          </w:rPr>
          <w:t>подпунктом 10 пункта 2 статьи 39.10</w:t>
        </w:r>
      </w:hyperlink>
      <w:r w:rsidRPr="00CE2681">
        <w:rPr>
          <w:rFonts w:ascii="Arial" w:hAnsi="Arial" w:cs="Arial"/>
          <w:sz w:val="24"/>
          <w:szCs w:val="24"/>
        </w:rPr>
        <w:t xml:space="preserve"> Земельного Кодекса;</w:t>
      </w:r>
      <w:proofErr w:type="gramEnd"/>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19) предоставление земельного участка на заявленном виде прав не допускается;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20) в отношении земельного участка, указанного в заявлен</w:t>
      </w:r>
      <w:proofErr w:type="gramStart"/>
      <w:r w:rsidRPr="00CE2681">
        <w:rPr>
          <w:rFonts w:ascii="Arial" w:hAnsi="Arial" w:cs="Arial"/>
          <w:sz w:val="24"/>
          <w:szCs w:val="24"/>
        </w:rPr>
        <w:t>ии о е</w:t>
      </w:r>
      <w:proofErr w:type="gramEnd"/>
      <w:r w:rsidRPr="00CE2681">
        <w:rPr>
          <w:rFonts w:ascii="Arial" w:hAnsi="Arial" w:cs="Arial"/>
          <w:sz w:val="24"/>
          <w:szCs w:val="24"/>
        </w:rPr>
        <w:t>го предоставлении, не установлен вид разрешенного использования;</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21) указанный в заявлении о предоставлении земельного участка земельный участок не отнесен к определенной категории земель;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22) в отношении земельного участка, указанного в заявлен</w:t>
      </w:r>
      <w:proofErr w:type="gramStart"/>
      <w:r w:rsidRPr="00CE2681">
        <w:rPr>
          <w:rFonts w:ascii="Arial" w:hAnsi="Arial" w:cs="Arial"/>
          <w:sz w:val="24"/>
          <w:szCs w:val="24"/>
        </w:rPr>
        <w:t>ии о е</w:t>
      </w:r>
      <w:proofErr w:type="gramEnd"/>
      <w:r w:rsidRPr="00CE2681">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E2681">
        <w:rPr>
          <w:rFonts w:ascii="Arial" w:hAnsi="Arial" w:cs="Arial"/>
          <w:sz w:val="24"/>
          <w:szCs w:val="24"/>
        </w:rPr>
        <w:t xml:space="preserve"> сносу или реконструкции;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lastRenderedPageBreak/>
        <w:t xml:space="preserve">  24) границы земельного участка, указанного в заявлен</w:t>
      </w:r>
      <w:proofErr w:type="gramStart"/>
      <w:r w:rsidRPr="00CE2681">
        <w:rPr>
          <w:rFonts w:ascii="Arial" w:hAnsi="Arial" w:cs="Arial"/>
          <w:sz w:val="24"/>
          <w:szCs w:val="24"/>
        </w:rPr>
        <w:t>ии о е</w:t>
      </w:r>
      <w:proofErr w:type="gramEnd"/>
      <w:r w:rsidRPr="00CE2681">
        <w:rPr>
          <w:rFonts w:ascii="Arial" w:hAnsi="Arial" w:cs="Arial"/>
          <w:sz w:val="24"/>
          <w:szCs w:val="24"/>
        </w:rPr>
        <w:t xml:space="preserve">го предоставлении, подлежат уточнению в соответствии с Федеральным </w:t>
      </w:r>
      <w:hyperlink r:id="rId26" w:tooltip="Федеральный закон от 24.07.2007 N 221-ФЗ&#10;(ред. от 28.02.2015)&#10;&quot;О государственном кадастре недвижимости&quot;&#10;(с изм. и доп., вступ. в силу с 01.04.2015)" w:history="1">
        <w:r w:rsidRPr="00CE2681">
          <w:rPr>
            <w:rStyle w:val="a4"/>
            <w:rFonts w:ascii="Arial" w:hAnsi="Arial" w:cs="Arial"/>
            <w:color w:val="000000"/>
            <w:sz w:val="24"/>
            <w:szCs w:val="24"/>
          </w:rPr>
          <w:t>законом</w:t>
        </w:r>
      </w:hyperlink>
      <w:r w:rsidRPr="00CE2681">
        <w:rPr>
          <w:rFonts w:ascii="Arial" w:hAnsi="Arial" w:cs="Arial"/>
          <w:sz w:val="24"/>
          <w:szCs w:val="24"/>
        </w:rPr>
        <w:t xml:space="preserve"> " О государственной регистрации недвижимости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  </w:t>
      </w:r>
      <w:proofErr w:type="gramStart"/>
      <w:r w:rsidRPr="00CE2681">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2.13. Для предоставления настоящей услуги не требуется получение дополнительных муниципальных либо государственных услуг.</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2.14. Размер платы, взимаемой с заявителя при предоставлении муниципальной услуги:</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Муниципальная услуга предоставляется бесплатно.</w:t>
      </w:r>
    </w:p>
    <w:p w:rsidR="00972098" w:rsidRPr="00CE2681" w:rsidRDefault="00972098" w:rsidP="00972098">
      <w:pPr>
        <w:pStyle w:val="a6"/>
        <w:spacing w:after="0" w:line="240" w:lineRule="auto"/>
        <w:jc w:val="both"/>
        <w:rPr>
          <w:rFonts w:ascii="Arial" w:eastAsia="Calibri" w:hAnsi="Arial" w:cs="Arial"/>
          <w:sz w:val="24"/>
          <w:szCs w:val="24"/>
        </w:rPr>
      </w:pPr>
      <w:r w:rsidRPr="00CE2681">
        <w:rPr>
          <w:rFonts w:ascii="Arial" w:hAnsi="Arial" w:cs="Arial"/>
          <w:sz w:val="24"/>
          <w:szCs w:val="24"/>
        </w:rPr>
        <w:t xml:space="preserve">2.15. </w:t>
      </w:r>
      <w:r w:rsidRPr="00CE2681">
        <w:rPr>
          <w:rFonts w:ascii="Arial" w:eastAsia="Calibri" w:hAnsi="Arial" w:cs="Arial"/>
          <w:sz w:val="24"/>
          <w:szCs w:val="24"/>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2.16. Срок и порядок регистрации запроса заявителя о предоставлении муниципальной услуги и услуги: </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72098" w:rsidRPr="00CE2681" w:rsidRDefault="00972098" w:rsidP="00972098">
      <w:pPr>
        <w:pStyle w:val="a6"/>
        <w:spacing w:after="0" w:line="240" w:lineRule="auto"/>
        <w:jc w:val="both"/>
        <w:rPr>
          <w:rFonts w:ascii="Arial" w:hAnsi="Arial" w:cs="Arial"/>
          <w:bCs/>
          <w:sz w:val="24"/>
          <w:szCs w:val="24"/>
        </w:rPr>
      </w:pPr>
      <w:r w:rsidRPr="00CE2681">
        <w:rPr>
          <w:rFonts w:ascii="Arial" w:hAnsi="Arial" w:cs="Arial"/>
          <w:sz w:val="24"/>
          <w:szCs w:val="24"/>
        </w:rPr>
        <w:t xml:space="preserve">2.17. </w:t>
      </w:r>
      <w:r w:rsidRPr="00CE2681">
        <w:rPr>
          <w:rFonts w:ascii="Arial" w:hAnsi="Arial" w:cs="Arial"/>
          <w:bCs/>
          <w:sz w:val="24"/>
          <w:szCs w:val="24"/>
        </w:rPr>
        <w:t>Требования к помещению администрации Дивинского сельсовета.</w:t>
      </w:r>
    </w:p>
    <w:p w:rsidR="00972098" w:rsidRPr="00CE2681" w:rsidRDefault="00972098" w:rsidP="00972098">
      <w:pPr>
        <w:pStyle w:val="a6"/>
        <w:spacing w:after="0" w:line="240" w:lineRule="auto"/>
        <w:jc w:val="both"/>
        <w:rPr>
          <w:rFonts w:ascii="Arial" w:hAnsi="Arial" w:cs="Arial"/>
          <w:sz w:val="24"/>
          <w:szCs w:val="24"/>
        </w:rPr>
      </w:pPr>
      <w:r w:rsidRPr="00CE2681">
        <w:rPr>
          <w:rFonts w:ascii="Arial" w:hAnsi="Arial" w:cs="Arial"/>
          <w:bCs/>
          <w:sz w:val="24"/>
          <w:szCs w:val="24"/>
        </w:rPr>
        <w:t>В администрации Дивинского сельсовета обеспечивается:</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а)  Требования к местам приема заявителей:</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-соответствие помещения санитарно-эпидемиологическим правилам и нормативам, а также правилам противопожарной безопасности;</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 xml:space="preserve">- беспрепятственный доступ инвалидов, включая инвалидов, использующих </w:t>
      </w:r>
      <w:proofErr w:type="spellStart"/>
      <w:r w:rsidRPr="00CE2681">
        <w:rPr>
          <w:rFonts w:ascii="Arial" w:hAnsi="Arial" w:cs="Arial"/>
          <w:bCs/>
          <w:sz w:val="24"/>
          <w:szCs w:val="24"/>
        </w:rPr>
        <w:t>кресла-коляси</w:t>
      </w:r>
      <w:proofErr w:type="spellEnd"/>
      <w:r w:rsidRPr="00CE2681">
        <w:rPr>
          <w:rFonts w:ascii="Arial" w:hAnsi="Arial" w:cs="Arial"/>
          <w:bCs/>
          <w:sz w:val="24"/>
          <w:szCs w:val="24"/>
        </w:rPr>
        <w:t xml:space="preserve"> и собак-проводников;</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 xml:space="preserve">- </w:t>
      </w:r>
      <w:r w:rsidRPr="00CE2681">
        <w:rPr>
          <w:rFonts w:ascii="Arial" w:hAnsi="Arial" w:cs="Arial"/>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E2681">
        <w:rPr>
          <w:rFonts w:ascii="Arial" w:hAnsi="Arial" w:cs="Arial"/>
          <w:bCs/>
          <w:sz w:val="24"/>
          <w:szCs w:val="24"/>
        </w:rPr>
        <w:t>.</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б) Присутственные места оборудуются:</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стендами с информацией для заявителей об услугах, предоставляемых органом местного самоуправления;</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вывесками с наименованием помещений у входа в каждое из помещений.</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в) Требования к местам ожидания:</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Места для ожидания  должны соответствовать комфортным условиям для заявителей.</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Места для ожидания в очереди оборудуются стульями (кресельными секциями</w:t>
      </w:r>
      <w:proofErr w:type="gramStart"/>
      <w:r w:rsidRPr="00CE2681">
        <w:rPr>
          <w:rFonts w:ascii="Arial" w:hAnsi="Arial" w:cs="Arial"/>
          <w:sz w:val="24"/>
          <w:szCs w:val="24"/>
        </w:rPr>
        <w:t>)(</w:t>
      </w:r>
      <w:proofErr w:type="gramEnd"/>
      <w:r w:rsidRPr="00CE2681">
        <w:rPr>
          <w:rFonts w:ascii="Arial" w:hAnsi="Arial" w:cs="Arial"/>
          <w:sz w:val="24"/>
          <w:szCs w:val="24"/>
        </w:rPr>
        <w:t xml:space="preserve"> и (или) скамьями. Количество мест ожидания определяется </w:t>
      </w:r>
      <w:r w:rsidRPr="00CE2681">
        <w:rPr>
          <w:rFonts w:ascii="Arial" w:hAnsi="Arial" w:cs="Arial"/>
          <w:sz w:val="24"/>
          <w:szCs w:val="24"/>
        </w:rPr>
        <w:lastRenderedPageBreak/>
        <w:t>исходя из фактической нагрузки и возможностей для их размещения в здании, но не менее 2 мест на каждого специалиста, ведущего прием.</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Места для ожидания должны находиться в холле или ином специально приспособленном помещении.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г) Требования к оформлению входа в здание:</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Центральный вход в здание администрации Дивинского сельсовета оборудуется вывеской, содержащей следующую информацию:</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наименование;</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место нахождения;</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режим работы.</w:t>
      </w:r>
    </w:p>
    <w:p w:rsidR="00972098" w:rsidRPr="00CE2681" w:rsidRDefault="00972098" w:rsidP="00972098">
      <w:pPr>
        <w:pStyle w:val="a6"/>
        <w:spacing w:line="240" w:lineRule="auto"/>
        <w:jc w:val="both"/>
        <w:rPr>
          <w:rFonts w:ascii="Arial" w:hAnsi="Arial" w:cs="Arial"/>
          <w:sz w:val="24"/>
          <w:szCs w:val="24"/>
        </w:rPr>
      </w:pPr>
      <w:proofErr w:type="spellStart"/>
      <w:r w:rsidRPr="00CE2681">
        <w:rPr>
          <w:rFonts w:ascii="Arial" w:hAnsi="Arial" w:cs="Arial"/>
          <w:sz w:val="24"/>
          <w:szCs w:val="24"/>
        </w:rPr>
        <w:t>д</w:t>
      </w:r>
      <w:proofErr w:type="spellEnd"/>
      <w:r w:rsidRPr="00CE2681">
        <w:rPr>
          <w:rFonts w:ascii="Arial" w:hAnsi="Arial" w:cs="Arial"/>
          <w:sz w:val="24"/>
          <w:szCs w:val="24"/>
        </w:rPr>
        <w:t xml:space="preserve">) Требования к размещению и оформлению визуальной, текстовой и </w:t>
      </w:r>
      <w:proofErr w:type="spellStart"/>
      <w:r w:rsidRPr="00CE2681">
        <w:rPr>
          <w:rFonts w:ascii="Arial" w:hAnsi="Arial" w:cs="Arial"/>
          <w:sz w:val="24"/>
          <w:szCs w:val="24"/>
        </w:rPr>
        <w:t>мультимедийной</w:t>
      </w:r>
      <w:proofErr w:type="spellEnd"/>
      <w:r w:rsidRPr="00CE2681">
        <w:rPr>
          <w:rFonts w:ascii="Arial" w:hAnsi="Arial" w:cs="Arial"/>
          <w:sz w:val="24"/>
          <w:szCs w:val="24"/>
        </w:rPr>
        <w:t xml:space="preserve"> информации о порядке предоставления услуги: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CE2681">
        <w:rPr>
          <w:rFonts w:ascii="Arial" w:hAnsi="Arial" w:cs="Arial"/>
          <w:sz w:val="24"/>
          <w:szCs w:val="24"/>
          <w:lang w:val="en-US"/>
        </w:rPr>
        <w:t>Timen</w:t>
      </w:r>
      <w:proofErr w:type="spellEnd"/>
      <w:r w:rsidRPr="00CE2681">
        <w:rPr>
          <w:rFonts w:ascii="Arial" w:hAnsi="Arial" w:cs="Arial"/>
          <w:sz w:val="24"/>
          <w:szCs w:val="24"/>
        </w:rPr>
        <w:t xml:space="preserve"> </w:t>
      </w:r>
      <w:r w:rsidRPr="00CE2681">
        <w:rPr>
          <w:rFonts w:ascii="Arial" w:hAnsi="Arial" w:cs="Arial"/>
          <w:sz w:val="24"/>
          <w:szCs w:val="24"/>
          <w:lang w:val="en-US"/>
        </w:rPr>
        <w:t>New</w:t>
      </w:r>
      <w:r w:rsidRPr="00CE2681">
        <w:rPr>
          <w:rFonts w:ascii="Arial" w:hAnsi="Arial" w:cs="Arial"/>
          <w:sz w:val="24"/>
          <w:szCs w:val="24"/>
        </w:rPr>
        <w:t xml:space="preserve"> </w:t>
      </w:r>
      <w:r w:rsidRPr="00CE2681">
        <w:rPr>
          <w:rFonts w:ascii="Arial" w:hAnsi="Arial" w:cs="Arial"/>
          <w:sz w:val="24"/>
          <w:szCs w:val="24"/>
          <w:lang w:val="en-US"/>
        </w:rPr>
        <w:t>Roman</w:t>
      </w:r>
      <w:r w:rsidRPr="00CE2681">
        <w:rPr>
          <w:rFonts w:ascii="Arial" w:hAnsi="Arial" w:cs="Arial"/>
          <w:sz w:val="24"/>
          <w:szCs w:val="24"/>
        </w:rPr>
        <w:t xml:space="preserve"> размером не менее 14.</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Размещение </w:t>
      </w:r>
      <w:proofErr w:type="spellStart"/>
      <w:r w:rsidRPr="00CE2681">
        <w:rPr>
          <w:rFonts w:ascii="Arial" w:hAnsi="Arial" w:cs="Arial"/>
          <w:sz w:val="24"/>
          <w:szCs w:val="24"/>
        </w:rPr>
        <w:t>мультимедийной</w:t>
      </w:r>
      <w:proofErr w:type="spellEnd"/>
      <w:r w:rsidRPr="00CE2681">
        <w:rPr>
          <w:rFonts w:ascii="Arial" w:hAnsi="Arial" w:cs="Arial"/>
          <w:sz w:val="24"/>
          <w:szCs w:val="24"/>
        </w:rPr>
        <w:t xml:space="preserve"> информации о порядке предоставления услуги осуществляется исходя из финансовых возможностей бюджета  Дивинского сельсовета, организации.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е) Требования к местам для приема заявителей:</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В администрации Дивинского сельсовета выделяется помещение для приема заявителей</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Кабинеты для приема заявителей оборудуются вывесками с указанием:</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номер кабинета;</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фамилии, имени, отчества и должности специалиста;</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времени перерыва на обед.</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Рабочее место специалиста оборудуется персональным компьютером с печатающим устройством.</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Специалисты обеспечиваются личными и (или) настольными идентификационными карточками.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Места для приема заявителей оборудуются стульями и столами для возможности оформления документов.</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2.18. Показатели качества и доступности предоставления муниципальной услуги:</w:t>
      </w:r>
    </w:p>
    <w:p w:rsidR="00972098" w:rsidRPr="00CE2681" w:rsidRDefault="00972098" w:rsidP="00972098">
      <w:pPr>
        <w:pStyle w:val="a6"/>
        <w:spacing w:line="240" w:lineRule="auto"/>
        <w:ind w:left="0"/>
        <w:jc w:val="both"/>
        <w:rPr>
          <w:rFonts w:ascii="Arial" w:hAnsi="Arial" w:cs="Arial"/>
          <w:bCs/>
          <w:sz w:val="24"/>
          <w:szCs w:val="24"/>
        </w:rPr>
      </w:pPr>
      <w:r w:rsidRPr="00CE2681">
        <w:rPr>
          <w:rFonts w:ascii="Arial" w:hAnsi="Arial" w:cs="Arial"/>
          <w:sz w:val="24"/>
          <w:szCs w:val="24"/>
        </w:rPr>
        <w:t xml:space="preserve">              2.18.1. </w:t>
      </w:r>
      <w:r w:rsidRPr="00CE2681">
        <w:rPr>
          <w:rFonts w:ascii="Arial" w:hAnsi="Arial" w:cs="Arial"/>
          <w:bCs/>
          <w:sz w:val="24"/>
          <w:szCs w:val="24"/>
        </w:rPr>
        <w:t>Показатели качества оказываемых услуг.</w:t>
      </w:r>
    </w:p>
    <w:p w:rsidR="00972098" w:rsidRPr="00CE2681" w:rsidRDefault="00972098" w:rsidP="00972098">
      <w:pPr>
        <w:pStyle w:val="a6"/>
        <w:spacing w:line="240" w:lineRule="auto"/>
        <w:ind w:left="0"/>
        <w:jc w:val="both"/>
        <w:rPr>
          <w:rFonts w:ascii="Arial" w:hAnsi="Arial" w:cs="Arial"/>
          <w:bCs/>
          <w:sz w:val="24"/>
          <w:szCs w:val="24"/>
        </w:rPr>
      </w:pPr>
      <w:r w:rsidRPr="00CE2681">
        <w:rPr>
          <w:rFonts w:ascii="Arial" w:hAnsi="Arial" w:cs="Arial"/>
          <w:bCs/>
          <w:sz w:val="24"/>
          <w:szCs w:val="24"/>
        </w:rPr>
        <w:t xml:space="preserve">          Показателями качества муниципальной услуги является </w:t>
      </w:r>
    </w:p>
    <w:p w:rsidR="00972098" w:rsidRPr="00CE2681" w:rsidRDefault="00972098" w:rsidP="00972098">
      <w:pPr>
        <w:pStyle w:val="a6"/>
        <w:spacing w:line="240" w:lineRule="auto"/>
        <w:ind w:left="0"/>
        <w:jc w:val="both"/>
        <w:rPr>
          <w:rFonts w:ascii="Arial" w:hAnsi="Arial" w:cs="Arial"/>
          <w:bCs/>
          <w:sz w:val="24"/>
          <w:szCs w:val="24"/>
        </w:rPr>
      </w:pPr>
      <w:r w:rsidRPr="00CE2681">
        <w:rPr>
          <w:rFonts w:ascii="Arial" w:hAnsi="Arial" w:cs="Arial"/>
          <w:bCs/>
          <w:sz w:val="24"/>
          <w:szCs w:val="24"/>
        </w:rPr>
        <w:t xml:space="preserve">          своевременность и полнота предоставления муниципальной услуги</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sz w:val="24"/>
          <w:szCs w:val="24"/>
        </w:rPr>
        <w:t xml:space="preserve"> 2.18.2. </w:t>
      </w:r>
      <w:r w:rsidRPr="00CE2681">
        <w:rPr>
          <w:rFonts w:ascii="Arial" w:hAnsi="Arial" w:cs="Arial"/>
          <w:bCs/>
          <w:sz w:val="24"/>
          <w:szCs w:val="24"/>
        </w:rPr>
        <w:t>Показателями оценки доступности муниципальной услуги является обеспечение следующих условий:</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 пешеходная доступность от остановок общественного транспорта до здания администрации Дивинского  сельсовета  (далее – место предоставления муниципальной услуги;</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lastRenderedPageBreak/>
        <w:t xml:space="preserve">- беспрепятственный доступ к месту предоставления муниципальной услуги для </w:t>
      </w:r>
      <w:proofErr w:type="spellStart"/>
      <w:r w:rsidRPr="00CE2681">
        <w:rPr>
          <w:rFonts w:ascii="Arial" w:hAnsi="Arial" w:cs="Arial"/>
          <w:bCs/>
          <w:sz w:val="24"/>
          <w:szCs w:val="24"/>
        </w:rPr>
        <w:t>маломобильных</w:t>
      </w:r>
      <w:proofErr w:type="spellEnd"/>
      <w:r w:rsidRPr="00CE2681">
        <w:rPr>
          <w:rFonts w:ascii="Arial" w:hAnsi="Arial" w:cs="Arial"/>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E2681">
        <w:rPr>
          <w:rFonts w:ascii="Arial" w:hAnsi="Arial" w:cs="Arial"/>
          <w:bCs/>
          <w:sz w:val="24"/>
          <w:szCs w:val="24"/>
        </w:rPr>
        <w:t>маломобильных</w:t>
      </w:r>
      <w:proofErr w:type="spellEnd"/>
      <w:r w:rsidRPr="00CE2681">
        <w:rPr>
          <w:rFonts w:ascii="Arial" w:hAnsi="Arial" w:cs="Arial"/>
          <w:bCs/>
          <w:sz w:val="24"/>
          <w:szCs w:val="24"/>
        </w:rPr>
        <w:t xml:space="preserve"> групп граждан, включая инвалидов, использующих кресла-коляски, собак-проводников);</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 xml:space="preserve">- информационные таблички (вывески) размещаются рядом </w:t>
      </w:r>
      <w:proofErr w:type="gramStart"/>
      <w:r w:rsidRPr="00CE2681">
        <w:rPr>
          <w:rFonts w:ascii="Arial" w:hAnsi="Arial" w:cs="Arial"/>
          <w:bCs/>
          <w:sz w:val="24"/>
          <w:szCs w:val="24"/>
        </w:rPr>
        <w:t>со</w:t>
      </w:r>
      <w:proofErr w:type="gramEnd"/>
      <w:r w:rsidRPr="00CE2681">
        <w:rPr>
          <w:rFonts w:ascii="Arial" w:hAnsi="Arial" w:cs="Arial"/>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72098" w:rsidRPr="00CE2681" w:rsidRDefault="00972098" w:rsidP="00972098">
      <w:pPr>
        <w:pStyle w:val="a6"/>
        <w:spacing w:line="240" w:lineRule="auto"/>
        <w:jc w:val="both"/>
        <w:rPr>
          <w:rFonts w:ascii="Arial" w:hAnsi="Arial" w:cs="Arial"/>
          <w:bCs/>
          <w:sz w:val="24"/>
          <w:szCs w:val="24"/>
        </w:rPr>
      </w:pPr>
      <w:r w:rsidRPr="00CE2681">
        <w:rPr>
          <w:rFonts w:ascii="Arial" w:hAnsi="Arial" w:cs="Arial"/>
          <w:bCs/>
          <w:sz w:val="24"/>
          <w:szCs w:val="24"/>
        </w:rPr>
        <w:t>- оказание работниками администрации Дивинского сельсовета помощи инвалидам и преодолении барьеров, мешающих получении ими услуг наравне с другими лицами;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размещение присутственных мест на нижних этажах здания (строения) для удобства заявителей;</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оборудование мест для бесплатной парковки автотранспортных средств, в том числе </w:t>
      </w:r>
      <w:proofErr w:type="spellStart"/>
      <w:r w:rsidRPr="00CE2681">
        <w:rPr>
          <w:rFonts w:ascii="Arial" w:hAnsi="Arial" w:cs="Arial"/>
          <w:sz w:val="24"/>
          <w:szCs w:val="24"/>
        </w:rPr>
        <w:t>н</w:t>
      </w:r>
      <w:proofErr w:type="spellEnd"/>
      <w:r w:rsidRPr="00CE2681">
        <w:rPr>
          <w:rFonts w:ascii="Arial" w:hAnsi="Arial" w:cs="Arial"/>
          <w:sz w:val="24"/>
          <w:szCs w:val="24"/>
        </w:rPr>
        <w:t xml:space="preserve"> менее 10% (не менее одного места) – для транспортных средств инвалидов, на территории, прилегающей к месту предоставления муниципальной услуги;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размещение информации об услуге в месте предоставления муниципальной услуги, на ЕПГУ;</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972098" w:rsidRPr="00CE2681" w:rsidRDefault="00972098" w:rsidP="00972098">
      <w:pPr>
        <w:pStyle w:val="a6"/>
        <w:spacing w:line="240" w:lineRule="auto"/>
        <w:jc w:val="both"/>
        <w:rPr>
          <w:rFonts w:ascii="Arial" w:hAnsi="Arial" w:cs="Arial"/>
          <w:sz w:val="24"/>
          <w:szCs w:val="24"/>
        </w:rPr>
      </w:pPr>
      <w:proofErr w:type="gramStart"/>
      <w:r w:rsidRPr="00CE2681">
        <w:rPr>
          <w:rFonts w:ascii="Arial" w:hAnsi="Arial" w:cs="Arial"/>
          <w:sz w:val="24"/>
          <w:szCs w:val="24"/>
        </w:rPr>
        <w:t>- обеспечение возможности для заявителей получения приглашения на прием в администрации Дивинского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CE2681">
        <w:rPr>
          <w:rFonts w:ascii="Arial" w:hAnsi="Arial" w:cs="Arial"/>
          <w:sz w:val="24"/>
          <w:szCs w:val="24"/>
        </w:rPr>
        <w:t xml:space="preserve"> </w:t>
      </w:r>
      <w:proofErr w:type="gramStart"/>
      <w:r w:rsidRPr="00CE2681">
        <w:rPr>
          <w:rFonts w:ascii="Arial" w:hAnsi="Arial" w:cs="Arial"/>
          <w:sz w:val="24"/>
          <w:szCs w:val="24"/>
        </w:rPr>
        <w:t>представителя органа местного самоуправления, организации), в том числе нотариуса);</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w:t>
      </w:r>
      <w:r w:rsidRPr="00CE2681">
        <w:rPr>
          <w:rFonts w:ascii="Arial" w:hAnsi="Arial" w:cs="Arial"/>
          <w:sz w:val="24"/>
          <w:szCs w:val="24"/>
        </w:rPr>
        <w:lastRenderedPageBreak/>
        <w:t>(уполномоченного представителя органа местного самоуправления, организации), в том числе нотариуса).</w:t>
      </w:r>
    </w:p>
    <w:p w:rsidR="00972098" w:rsidRPr="00CE2681" w:rsidRDefault="00972098" w:rsidP="00972098">
      <w:pPr>
        <w:pStyle w:val="14pt1"/>
        <w:ind w:firstLine="0"/>
        <w:jc w:val="center"/>
        <w:rPr>
          <w:rFonts w:ascii="Arial" w:hAnsi="Arial" w:cs="Arial"/>
          <w:b/>
          <w:szCs w:val="24"/>
        </w:rPr>
      </w:pPr>
      <w:r w:rsidRPr="00CE2681">
        <w:rPr>
          <w:rFonts w:ascii="Arial" w:hAnsi="Arial" w:cs="Arial"/>
          <w:b/>
          <w:szCs w:val="24"/>
        </w:rPr>
        <w:t>3. Состав, последовательность и сроки выполнения</w:t>
      </w:r>
    </w:p>
    <w:p w:rsidR="00972098" w:rsidRPr="00CE2681" w:rsidRDefault="00972098" w:rsidP="00972098">
      <w:pPr>
        <w:pStyle w:val="14pt1"/>
        <w:jc w:val="center"/>
        <w:rPr>
          <w:rFonts w:ascii="Arial" w:hAnsi="Arial" w:cs="Arial"/>
          <w:b/>
          <w:szCs w:val="24"/>
        </w:rPr>
      </w:pPr>
      <w:r w:rsidRPr="00CE2681">
        <w:rPr>
          <w:rFonts w:ascii="Arial" w:hAnsi="Arial" w:cs="Arial"/>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972098" w:rsidRPr="00CE2681" w:rsidRDefault="00972098" w:rsidP="00972098">
      <w:pPr>
        <w:pStyle w:val="14pt1"/>
        <w:jc w:val="center"/>
        <w:rPr>
          <w:rFonts w:ascii="Arial" w:hAnsi="Arial" w:cs="Arial"/>
          <w:b/>
          <w:szCs w:val="24"/>
        </w:rPr>
      </w:pP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3.1. Предоставление муниципальной услуги включает в себя последовательность следующих административных процедур:</w:t>
      </w:r>
    </w:p>
    <w:p w:rsidR="00972098" w:rsidRPr="00CE2681" w:rsidRDefault="00972098" w:rsidP="00972098">
      <w:pPr>
        <w:numPr>
          <w:ilvl w:val="2"/>
          <w:numId w:val="1"/>
        </w:numPr>
        <w:spacing w:after="0" w:line="240" w:lineRule="auto"/>
        <w:jc w:val="both"/>
        <w:rPr>
          <w:rFonts w:ascii="Arial" w:hAnsi="Arial" w:cs="Arial"/>
          <w:sz w:val="24"/>
          <w:szCs w:val="24"/>
        </w:rPr>
      </w:pPr>
      <w:r w:rsidRPr="00CE2681">
        <w:rPr>
          <w:rFonts w:ascii="Arial" w:hAnsi="Arial" w:cs="Arial"/>
          <w:sz w:val="24"/>
          <w:szCs w:val="24"/>
        </w:rPr>
        <w:t>Прием заявления о предоставлении муниципальной услуги.</w:t>
      </w:r>
    </w:p>
    <w:p w:rsidR="00972098" w:rsidRPr="00CE2681" w:rsidRDefault="00972098" w:rsidP="00972098">
      <w:pPr>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t>Данное действие осуществляется специалистом администрации, ответственным за прием и регистрацию документов.</w:t>
      </w:r>
    </w:p>
    <w:p w:rsidR="00972098" w:rsidRPr="00CE2681" w:rsidRDefault="00972098" w:rsidP="00972098">
      <w:pPr>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t>Срок совершения действия составляет 10 минут с момента представления заявителем документов.</w:t>
      </w:r>
    </w:p>
    <w:p w:rsidR="00972098" w:rsidRPr="00CE2681" w:rsidRDefault="00972098" w:rsidP="00972098">
      <w:pPr>
        <w:numPr>
          <w:ilvl w:val="2"/>
          <w:numId w:val="1"/>
        </w:numPr>
        <w:tabs>
          <w:tab w:val="num" w:pos="360"/>
        </w:tabs>
        <w:spacing w:after="0" w:line="240" w:lineRule="auto"/>
        <w:jc w:val="both"/>
        <w:rPr>
          <w:rFonts w:ascii="Arial" w:hAnsi="Arial" w:cs="Arial"/>
          <w:sz w:val="24"/>
          <w:szCs w:val="24"/>
        </w:rPr>
      </w:pPr>
      <w:r w:rsidRPr="00CE2681">
        <w:rPr>
          <w:rFonts w:ascii="Arial" w:hAnsi="Arial" w:cs="Arial"/>
          <w:sz w:val="24"/>
          <w:szCs w:val="24"/>
        </w:rPr>
        <w:t>Регистрация заявления.</w:t>
      </w:r>
    </w:p>
    <w:p w:rsidR="00972098" w:rsidRPr="00CE2681" w:rsidRDefault="00972098" w:rsidP="00972098">
      <w:pPr>
        <w:tabs>
          <w:tab w:val="num" w:pos="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t>Данное действие осуществляется специалистом администрации, ответственным за прием и регистрацию документов.</w:t>
      </w:r>
    </w:p>
    <w:p w:rsidR="00972098" w:rsidRPr="00CE2681" w:rsidRDefault="00972098" w:rsidP="00972098">
      <w:pPr>
        <w:tabs>
          <w:tab w:val="num" w:pos="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t>Срок совершения действия составляет 3 рабочих дня с момента представления заявителем документов.</w:t>
      </w:r>
    </w:p>
    <w:p w:rsidR="00972098" w:rsidRPr="00CE2681" w:rsidRDefault="00972098" w:rsidP="00972098">
      <w:pPr>
        <w:pStyle w:val="a3"/>
        <w:spacing w:before="0" w:beforeAutospacing="0" w:after="0" w:afterAutospacing="0"/>
        <w:ind w:firstLine="567"/>
        <w:jc w:val="both"/>
        <w:rPr>
          <w:rFonts w:ascii="Arial" w:hAnsi="Arial" w:cs="Arial"/>
        </w:rPr>
      </w:pPr>
      <w:r w:rsidRPr="00CE2681">
        <w:rPr>
          <w:rFonts w:ascii="Arial" w:hAnsi="Arial" w:cs="Arial"/>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972098" w:rsidRPr="00CE2681" w:rsidRDefault="00972098" w:rsidP="00972098">
      <w:pPr>
        <w:pStyle w:val="a3"/>
        <w:spacing w:before="0" w:beforeAutospacing="0" w:after="0" w:afterAutospacing="0"/>
        <w:ind w:firstLine="567"/>
        <w:jc w:val="both"/>
        <w:rPr>
          <w:rFonts w:ascii="Arial" w:hAnsi="Arial" w:cs="Arial"/>
        </w:rPr>
      </w:pPr>
      <w:r w:rsidRPr="00CE2681">
        <w:rPr>
          <w:rFonts w:ascii="Arial" w:hAnsi="Arial" w:cs="Arial"/>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CE2681">
        <w:rPr>
          <w:rFonts w:ascii="Arial" w:hAnsi="Arial" w:cs="Arial"/>
        </w:rPr>
        <w:t>заявления</w:t>
      </w:r>
      <w:proofErr w:type="gramEnd"/>
      <w:r w:rsidRPr="00CE2681">
        <w:rPr>
          <w:rFonts w:ascii="Arial" w:hAnsi="Arial" w:cs="Arial"/>
        </w:rPr>
        <w:t xml:space="preserve"> и документы, представленные заявителем в традиционной форме.</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3.1.3. Сотрудником администрации на данной стадии самостоятельно </w:t>
      </w:r>
      <w:proofErr w:type="spellStart"/>
      <w:r w:rsidRPr="00CE2681">
        <w:rPr>
          <w:rFonts w:ascii="Arial" w:hAnsi="Arial" w:cs="Arial"/>
          <w:sz w:val="24"/>
          <w:szCs w:val="24"/>
        </w:rPr>
        <w:t>истребуется</w:t>
      </w:r>
      <w:proofErr w:type="spellEnd"/>
      <w:r w:rsidRPr="00CE2681">
        <w:rPr>
          <w:rFonts w:ascii="Arial" w:hAnsi="Arial" w:cs="Arial"/>
          <w:sz w:val="24"/>
          <w:szCs w:val="24"/>
        </w:rPr>
        <w:t>:</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копия кадастрового плана территории (квартала) на которой находится земельный участок.</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В том случае, если земельный участок запрашивается для расширения границ существующего, сотрудником отдела самостоятельно </w:t>
      </w:r>
      <w:proofErr w:type="spellStart"/>
      <w:r w:rsidRPr="00CE2681">
        <w:rPr>
          <w:rFonts w:ascii="Arial" w:hAnsi="Arial" w:cs="Arial"/>
          <w:sz w:val="24"/>
          <w:szCs w:val="24"/>
        </w:rPr>
        <w:t>истребуется</w:t>
      </w:r>
      <w:proofErr w:type="spellEnd"/>
      <w:r w:rsidRPr="00CE2681">
        <w:rPr>
          <w:rFonts w:ascii="Arial" w:hAnsi="Arial" w:cs="Arial"/>
          <w:sz w:val="24"/>
          <w:szCs w:val="24"/>
        </w:rPr>
        <w:t>:</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кадастровый паспорт земельного участка;</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 выписка из </w:t>
      </w:r>
      <w:r w:rsidRPr="00CE2681">
        <w:rPr>
          <w:rFonts w:ascii="Arial" w:hAnsi="Arial" w:cs="Arial"/>
          <w:color w:val="000000"/>
          <w:sz w:val="24"/>
          <w:szCs w:val="24"/>
        </w:rPr>
        <w:t>Единого государственного реестра недвижимости</w:t>
      </w:r>
      <w:r w:rsidRPr="00CE2681">
        <w:rPr>
          <w:rFonts w:ascii="Arial" w:hAnsi="Arial" w:cs="Arial"/>
          <w:sz w:val="24"/>
          <w:szCs w:val="24"/>
        </w:rPr>
        <w:t>.</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Данные действия осуществляются специалистом, ответственным за исполнение административной процедуры.</w:t>
      </w:r>
    </w:p>
    <w:p w:rsidR="00972098" w:rsidRPr="00CE2681" w:rsidRDefault="00972098" w:rsidP="00972098">
      <w:pPr>
        <w:widowControl w:val="0"/>
        <w:tabs>
          <w:tab w:val="num" w:pos="360"/>
        </w:tabs>
        <w:autoSpaceDE w:val="0"/>
        <w:autoSpaceDN w:val="0"/>
        <w:adjustRightInd w:val="0"/>
        <w:jc w:val="both"/>
        <w:rPr>
          <w:rFonts w:ascii="Arial" w:hAnsi="Arial" w:cs="Arial"/>
          <w:sz w:val="24"/>
          <w:szCs w:val="24"/>
        </w:rPr>
      </w:pPr>
      <w:r w:rsidRPr="00CE2681">
        <w:rPr>
          <w:rFonts w:ascii="Arial" w:hAnsi="Arial" w:cs="Arial"/>
          <w:sz w:val="24"/>
          <w:szCs w:val="24"/>
        </w:rPr>
        <w:lastRenderedPageBreak/>
        <w:t xml:space="preserve"> </w:t>
      </w:r>
      <w:r w:rsidRPr="00CE2681">
        <w:rPr>
          <w:rFonts w:ascii="Arial" w:hAnsi="Arial" w:cs="Arial"/>
          <w:sz w:val="24"/>
          <w:szCs w:val="24"/>
        </w:rPr>
        <w:tab/>
      </w:r>
      <w:r w:rsidRPr="00CE2681">
        <w:rPr>
          <w:rFonts w:ascii="Arial" w:hAnsi="Arial" w:cs="Arial"/>
          <w:sz w:val="24"/>
          <w:szCs w:val="24"/>
        </w:rPr>
        <w:tab/>
        <w:t>3.1.4. Специалистом администрации инициируется заседание комиссии администрации, по итогам которой направляется выписка из протокола решения комиссии администрации.</w:t>
      </w:r>
    </w:p>
    <w:p w:rsidR="00972098" w:rsidRPr="00CE2681" w:rsidRDefault="00972098" w:rsidP="00972098">
      <w:pPr>
        <w:widowControl w:val="0"/>
        <w:tabs>
          <w:tab w:val="num" w:pos="0"/>
        </w:tabs>
        <w:autoSpaceDE w:val="0"/>
        <w:autoSpaceDN w:val="0"/>
        <w:adjustRightInd w:val="0"/>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t xml:space="preserve">Специалистом администрации на данной стадии самостоятельно </w:t>
      </w:r>
      <w:proofErr w:type="spellStart"/>
      <w:r w:rsidRPr="00CE2681">
        <w:rPr>
          <w:rFonts w:ascii="Arial" w:hAnsi="Arial" w:cs="Arial"/>
          <w:sz w:val="24"/>
          <w:szCs w:val="24"/>
        </w:rPr>
        <w:t>истребуется</w:t>
      </w:r>
      <w:proofErr w:type="spellEnd"/>
      <w:r w:rsidRPr="00CE2681">
        <w:rPr>
          <w:rFonts w:ascii="Arial" w:hAnsi="Arial" w:cs="Arial"/>
          <w:sz w:val="24"/>
          <w:szCs w:val="24"/>
        </w:rPr>
        <w:t>:</w:t>
      </w:r>
    </w:p>
    <w:p w:rsidR="00972098" w:rsidRPr="00CE2681" w:rsidRDefault="00972098" w:rsidP="00972098">
      <w:pPr>
        <w:widowControl w:val="0"/>
        <w:tabs>
          <w:tab w:val="num" w:pos="0"/>
        </w:tabs>
        <w:autoSpaceDE w:val="0"/>
        <w:autoSpaceDN w:val="0"/>
        <w:adjustRightInd w:val="0"/>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t xml:space="preserve">- выписка из Единого государственного реестра юридических лиц (в том случае, если за получением муниципальной услуги обратился индивидуальный предприниматель, </w:t>
      </w:r>
      <w:proofErr w:type="spellStart"/>
      <w:r w:rsidRPr="00CE2681">
        <w:rPr>
          <w:rFonts w:ascii="Arial" w:hAnsi="Arial" w:cs="Arial"/>
          <w:sz w:val="24"/>
          <w:szCs w:val="24"/>
        </w:rPr>
        <w:t>истребуется</w:t>
      </w:r>
      <w:proofErr w:type="spellEnd"/>
      <w:r w:rsidRPr="00CE2681">
        <w:rPr>
          <w:rFonts w:ascii="Arial" w:hAnsi="Arial" w:cs="Arial"/>
          <w:sz w:val="24"/>
          <w:szCs w:val="24"/>
        </w:rPr>
        <w:t xml:space="preserve"> выписка из Единого государственного реестра индивидуальных предпринимателей).</w:t>
      </w:r>
    </w:p>
    <w:p w:rsidR="00972098" w:rsidRPr="00CE2681" w:rsidRDefault="00972098" w:rsidP="00972098">
      <w:pPr>
        <w:widowControl w:val="0"/>
        <w:tabs>
          <w:tab w:val="num" w:pos="0"/>
        </w:tabs>
        <w:autoSpaceDE w:val="0"/>
        <w:autoSpaceDN w:val="0"/>
        <w:adjustRightInd w:val="0"/>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t>Данное действие осуществляется специалистом, ответственным за исполнение административной процедуры.</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3.1.5. Проверка наличия всех необходимых документов и их соответствие требованиям действующего законодательства. </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r>
      <w:proofErr w:type="gramStart"/>
      <w:r w:rsidRPr="00CE2681">
        <w:rPr>
          <w:rFonts w:ascii="Arial" w:hAnsi="Arial" w:cs="Arial"/>
          <w:sz w:val="24"/>
          <w:szCs w:val="24"/>
        </w:rPr>
        <w:t xml:space="preserve">В случае представления неполного перечня документов, указанных в п. 2.11.1. регламента, либо несоответствия представленных документов нормам действующего законодательства специалист отдела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3.1.6. Принятие решения о предоставлении или отказе в предоставлении земельного участка. </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Данное действие осуществляется комиссией по управлению и распоряжению земельными участками, государственная собственность на которые не разграничена, на территории Дивинского сельсовета Болотнинского района Новосибирской области.</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r>
      <w:r w:rsidRPr="00CE2681">
        <w:rPr>
          <w:rFonts w:ascii="Arial" w:hAnsi="Arial" w:cs="Arial"/>
          <w:color w:val="202020"/>
          <w:sz w:val="24"/>
          <w:szCs w:val="24"/>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72098" w:rsidRPr="00CE2681" w:rsidRDefault="00972098" w:rsidP="00972098">
      <w:pPr>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t xml:space="preserve">3.1.7. </w:t>
      </w:r>
      <w:proofErr w:type="gramStart"/>
      <w:r w:rsidRPr="00CE2681">
        <w:rPr>
          <w:rFonts w:ascii="Arial" w:hAnsi="Arial" w:cs="Arial"/>
          <w:sz w:val="24"/>
          <w:szCs w:val="24"/>
        </w:rPr>
        <w:t>По получении от лица в надлежащем порядке поставленного на учет заявления с приложенным к нему кадастровым паспортом</w:t>
      </w:r>
      <w:proofErr w:type="gramEnd"/>
      <w:r w:rsidRPr="00CE2681">
        <w:rPr>
          <w:rFonts w:ascii="Arial" w:hAnsi="Arial" w:cs="Arial"/>
          <w:sz w:val="24"/>
          <w:szCs w:val="24"/>
        </w:rPr>
        <w:t xml:space="preserve"> земельного участка (либо указание в заявлении на номер земельного участка) сотрудником отдела, ответственным за прием и регистрацию документов, осуществляется его регистрация.</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3.1.8. Сотрудником администрации на данной стадии самостоятельно </w:t>
      </w:r>
      <w:proofErr w:type="spellStart"/>
      <w:r w:rsidRPr="00CE2681">
        <w:rPr>
          <w:rFonts w:ascii="Arial" w:hAnsi="Arial" w:cs="Arial"/>
          <w:sz w:val="24"/>
          <w:szCs w:val="24"/>
        </w:rPr>
        <w:t>истребуется</w:t>
      </w:r>
      <w:proofErr w:type="spellEnd"/>
      <w:r w:rsidRPr="00CE2681">
        <w:rPr>
          <w:rFonts w:ascii="Arial" w:hAnsi="Arial" w:cs="Arial"/>
          <w:sz w:val="24"/>
          <w:szCs w:val="24"/>
        </w:rPr>
        <w:t>:</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 выписка из </w:t>
      </w:r>
      <w:r w:rsidRPr="00CE2681">
        <w:rPr>
          <w:rFonts w:ascii="Arial" w:hAnsi="Arial" w:cs="Arial"/>
          <w:color w:val="000000"/>
          <w:sz w:val="24"/>
          <w:szCs w:val="24"/>
        </w:rPr>
        <w:t>Единого государственного реестра недвижимости</w:t>
      </w:r>
      <w:r w:rsidRPr="00CE2681">
        <w:rPr>
          <w:rFonts w:ascii="Arial" w:hAnsi="Arial" w:cs="Arial"/>
          <w:sz w:val="24"/>
          <w:szCs w:val="24"/>
        </w:rPr>
        <w:t>;</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 выписка из Единого государственного реестра юридических лиц (в том случае, если за получением муниципальной услуги обратился индивидуальный </w:t>
      </w:r>
      <w:r w:rsidRPr="00CE2681">
        <w:rPr>
          <w:rFonts w:ascii="Arial" w:hAnsi="Arial" w:cs="Arial"/>
          <w:sz w:val="24"/>
          <w:szCs w:val="24"/>
        </w:rPr>
        <w:lastRenderedPageBreak/>
        <w:t xml:space="preserve">предприниматель, </w:t>
      </w:r>
      <w:proofErr w:type="spellStart"/>
      <w:r w:rsidRPr="00CE2681">
        <w:rPr>
          <w:rFonts w:ascii="Arial" w:hAnsi="Arial" w:cs="Arial"/>
          <w:sz w:val="24"/>
          <w:szCs w:val="24"/>
        </w:rPr>
        <w:t>истребуется</w:t>
      </w:r>
      <w:proofErr w:type="spellEnd"/>
      <w:r w:rsidRPr="00CE2681">
        <w:rPr>
          <w:rFonts w:ascii="Arial" w:hAnsi="Arial" w:cs="Arial"/>
          <w:sz w:val="24"/>
          <w:szCs w:val="24"/>
        </w:rPr>
        <w:t xml:space="preserve"> выписка из Единого государственного реестра индивидуальных предпринимателей);</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 кадастровый паспорт земельного участка (в том случае, если заявителем был указан номер земельного участка и не был предоставлен кадастровый паспорт). </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3.1.9. Подготовка и согласование постановления о предоставлении земельного участка на срок, указанный в акте выбора и договора об аренде.</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 xml:space="preserve">Копия постановления о предоставлении земельного участка направляется в </w:t>
      </w:r>
      <w:r w:rsidRPr="00CE2681">
        <w:rPr>
          <w:rFonts w:ascii="Arial" w:hAnsi="Arial" w:cs="Arial"/>
          <w:iCs/>
          <w:sz w:val="24"/>
          <w:szCs w:val="24"/>
        </w:rPr>
        <w:t>Управление Федеральной службы государственной регистрации, кадастра и картографии по Новосибирской области.</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r>
      <w:r w:rsidRPr="00CE2681">
        <w:rPr>
          <w:rFonts w:ascii="Arial" w:hAnsi="Arial" w:cs="Arial"/>
          <w:iCs/>
          <w:sz w:val="24"/>
          <w:szCs w:val="24"/>
        </w:rPr>
        <w:t xml:space="preserve">Договор направляется в Управление Федеральной службы государственной регистрации, кадастра и картографии по Новосибирской области для регистрации, по итогам которой заявителю направляется экземпляр зарегистрированного договора и три копии постановления о предоставлении земельного участка. </w:t>
      </w:r>
    </w:p>
    <w:p w:rsidR="00972098" w:rsidRPr="00CE2681" w:rsidRDefault="00972098" w:rsidP="00972098">
      <w:pPr>
        <w:tabs>
          <w:tab w:val="num" w:pos="0"/>
          <w:tab w:val="num" w:pos="360"/>
        </w:tabs>
        <w:jc w:val="both"/>
        <w:rPr>
          <w:rFonts w:ascii="Arial" w:hAnsi="Arial" w:cs="Arial"/>
          <w:sz w:val="24"/>
          <w:szCs w:val="24"/>
        </w:rPr>
      </w:pPr>
      <w:r w:rsidRPr="00CE2681">
        <w:rPr>
          <w:rFonts w:ascii="Arial" w:hAnsi="Arial" w:cs="Arial"/>
          <w:sz w:val="24"/>
          <w:szCs w:val="24"/>
        </w:rPr>
        <w:t xml:space="preserve"> </w:t>
      </w:r>
      <w:r w:rsidRPr="00CE2681">
        <w:rPr>
          <w:rFonts w:ascii="Arial" w:hAnsi="Arial" w:cs="Arial"/>
          <w:sz w:val="24"/>
          <w:szCs w:val="24"/>
        </w:rPr>
        <w:tab/>
      </w:r>
      <w:r w:rsidRPr="00CE2681">
        <w:rPr>
          <w:rFonts w:ascii="Arial" w:hAnsi="Arial" w:cs="Arial"/>
          <w:sz w:val="24"/>
          <w:szCs w:val="24"/>
        </w:rPr>
        <w:tab/>
        <w:t>Данные действия осуществляются специалистом администрации, ответственным за исполнение административной процедуры.</w:t>
      </w:r>
    </w:p>
    <w:p w:rsidR="00972098" w:rsidRPr="00CE2681" w:rsidRDefault="00972098" w:rsidP="00972098">
      <w:pPr>
        <w:pStyle w:val="a3"/>
        <w:spacing w:before="0" w:beforeAutospacing="0" w:after="0" w:afterAutospacing="0"/>
        <w:jc w:val="both"/>
        <w:rPr>
          <w:rFonts w:ascii="Arial" w:hAnsi="Arial" w:cs="Arial"/>
        </w:rPr>
      </w:pPr>
      <w:r w:rsidRPr="00CE2681">
        <w:rPr>
          <w:rFonts w:ascii="Arial" w:hAnsi="Arial" w:cs="Arial"/>
        </w:rPr>
        <w:t xml:space="preserve"> </w:t>
      </w:r>
      <w:r w:rsidRPr="00CE2681">
        <w:rPr>
          <w:rFonts w:ascii="Arial" w:hAnsi="Arial" w:cs="Arial"/>
        </w:rPr>
        <w:tab/>
        <w:t>3.1.10.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972098" w:rsidRPr="00CE2681" w:rsidRDefault="00972098" w:rsidP="00972098">
      <w:pPr>
        <w:pStyle w:val="a3"/>
        <w:spacing w:before="0" w:beforeAutospacing="0" w:after="0" w:afterAutospacing="0"/>
        <w:jc w:val="both"/>
        <w:rPr>
          <w:rFonts w:ascii="Arial" w:hAnsi="Arial" w:cs="Arial"/>
        </w:rPr>
      </w:pPr>
      <w:r w:rsidRPr="00CE2681">
        <w:rPr>
          <w:rFonts w:ascii="Arial" w:hAnsi="Arial" w:cs="Arial"/>
        </w:rPr>
        <w:t xml:space="preserve"> </w:t>
      </w:r>
      <w:r w:rsidRPr="00CE2681">
        <w:rPr>
          <w:rFonts w:ascii="Arial" w:hAnsi="Arial" w:cs="Arial"/>
        </w:rPr>
        <w:tab/>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972098" w:rsidRPr="00CE2681" w:rsidRDefault="00972098" w:rsidP="00972098">
      <w:pPr>
        <w:pStyle w:val="a3"/>
        <w:jc w:val="center"/>
        <w:rPr>
          <w:rFonts w:ascii="Arial" w:hAnsi="Arial" w:cs="Arial"/>
          <w:b/>
        </w:rPr>
      </w:pPr>
      <w:r w:rsidRPr="00CE2681">
        <w:rPr>
          <w:rFonts w:ascii="Arial" w:hAnsi="Arial" w:cs="Arial"/>
          <w:b/>
        </w:rPr>
        <w:t xml:space="preserve">4. Формы </w:t>
      </w:r>
      <w:proofErr w:type="gramStart"/>
      <w:r w:rsidRPr="00CE2681">
        <w:rPr>
          <w:rFonts w:ascii="Arial" w:hAnsi="Arial" w:cs="Arial"/>
          <w:b/>
        </w:rPr>
        <w:t>контроля за</w:t>
      </w:r>
      <w:proofErr w:type="gramEnd"/>
      <w:r w:rsidRPr="00CE2681">
        <w:rPr>
          <w:rFonts w:ascii="Arial" w:hAnsi="Arial" w:cs="Arial"/>
          <w:b/>
        </w:rPr>
        <w:t xml:space="preserve"> предоставлением муниципальной услуги</w:t>
      </w:r>
    </w:p>
    <w:p w:rsidR="00972098" w:rsidRPr="00CE2681" w:rsidRDefault="00972098" w:rsidP="00972098">
      <w:pPr>
        <w:pStyle w:val="14pt1"/>
        <w:ind w:firstLine="709"/>
        <w:rPr>
          <w:rFonts w:ascii="Arial" w:hAnsi="Arial" w:cs="Arial"/>
          <w:szCs w:val="24"/>
        </w:rPr>
      </w:pPr>
      <w:r w:rsidRPr="00CE2681">
        <w:rPr>
          <w:rFonts w:ascii="Arial" w:hAnsi="Arial" w:cs="Arial"/>
          <w:szCs w:val="24"/>
        </w:rPr>
        <w:t xml:space="preserve">4.1. Текущий </w:t>
      </w:r>
      <w:proofErr w:type="gramStart"/>
      <w:r w:rsidRPr="00CE2681">
        <w:rPr>
          <w:rFonts w:ascii="Arial" w:hAnsi="Arial" w:cs="Arial"/>
          <w:szCs w:val="24"/>
        </w:rPr>
        <w:t>контроль за</w:t>
      </w:r>
      <w:proofErr w:type="gramEnd"/>
      <w:r w:rsidRPr="00CE2681">
        <w:rPr>
          <w:rFonts w:ascii="Arial" w:hAnsi="Arial" w:cs="Arial"/>
          <w:szCs w:val="24"/>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972098" w:rsidRPr="00CE2681" w:rsidRDefault="00972098" w:rsidP="00972098">
      <w:pPr>
        <w:pStyle w:val="14pt1"/>
        <w:ind w:firstLine="709"/>
        <w:rPr>
          <w:rFonts w:ascii="Arial" w:hAnsi="Arial" w:cs="Arial"/>
          <w:szCs w:val="24"/>
        </w:rPr>
      </w:pPr>
      <w:r w:rsidRPr="00CE2681">
        <w:rPr>
          <w:rFonts w:ascii="Arial" w:hAnsi="Arial" w:cs="Arial"/>
          <w:szCs w:val="24"/>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72098" w:rsidRPr="00CE2681" w:rsidRDefault="00972098" w:rsidP="00972098">
      <w:pPr>
        <w:pStyle w:val="14pt1"/>
        <w:ind w:firstLine="709"/>
        <w:rPr>
          <w:rFonts w:ascii="Arial" w:hAnsi="Arial" w:cs="Arial"/>
          <w:szCs w:val="24"/>
        </w:rPr>
      </w:pPr>
      <w:r w:rsidRPr="00CE2681">
        <w:rPr>
          <w:rFonts w:ascii="Arial" w:hAnsi="Arial" w:cs="Arial"/>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72098" w:rsidRPr="00CE2681" w:rsidRDefault="00972098" w:rsidP="00972098">
      <w:pPr>
        <w:pStyle w:val="14pt1"/>
        <w:ind w:firstLine="709"/>
        <w:rPr>
          <w:rFonts w:ascii="Arial" w:hAnsi="Arial" w:cs="Arial"/>
          <w:szCs w:val="24"/>
        </w:rPr>
      </w:pPr>
      <w:r w:rsidRPr="00CE2681">
        <w:rPr>
          <w:rFonts w:ascii="Arial" w:hAnsi="Arial" w:cs="Arial"/>
          <w:szCs w:val="24"/>
        </w:rPr>
        <w:t>4.2. </w:t>
      </w:r>
      <w:proofErr w:type="gramStart"/>
      <w:r w:rsidRPr="00CE2681">
        <w:rPr>
          <w:rFonts w:ascii="Arial" w:hAnsi="Arial" w:cs="Arial"/>
          <w:szCs w:val="24"/>
        </w:rPr>
        <w:t>Контроль за</w:t>
      </w:r>
      <w:proofErr w:type="gramEnd"/>
      <w:r w:rsidRPr="00CE2681">
        <w:rPr>
          <w:rFonts w:ascii="Arial" w:hAnsi="Arial" w:cs="Arial"/>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972098" w:rsidRPr="00CE2681" w:rsidRDefault="00972098" w:rsidP="00972098">
      <w:pPr>
        <w:pStyle w:val="14pt1"/>
        <w:ind w:firstLine="709"/>
        <w:rPr>
          <w:rFonts w:ascii="Arial" w:hAnsi="Arial" w:cs="Arial"/>
          <w:szCs w:val="24"/>
        </w:rPr>
      </w:pPr>
      <w:r w:rsidRPr="00CE2681">
        <w:rPr>
          <w:rFonts w:ascii="Arial" w:hAnsi="Arial" w:cs="Arial"/>
          <w:szCs w:val="24"/>
        </w:rPr>
        <w:t xml:space="preserve">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w:t>
      </w:r>
      <w:r w:rsidRPr="00CE2681">
        <w:rPr>
          <w:rFonts w:ascii="Arial" w:hAnsi="Arial" w:cs="Arial"/>
          <w:szCs w:val="24"/>
        </w:rPr>
        <w:lastRenderedPageBreak/>
        <w:t>устанавливающих требования по предоставлению муниципальной услуги, закрепляется в их должностных инструкциях.</w:t>
      </w:r>
    </w:p>
    <w:p w:rsidR="00972098" w:rsidRPr="00CE2681" w:rsidRDefault="00972098" w:rsidP="00972098">
      <w:pPr>
        <w:pStyle w:val="14pt1"/>
        <w:widowControl w:val="0"/>
        <w:ind w:firstLine="709"/>
        <w:rPr>
          <w:rFonts w:ascii="Arial" w:hAnsi="Arial" w:cs="Arial"/>
          <w:szCs w:val="24"/>
        </w:rPr>
      </w:pPr>
      <w:r w:rsidRPr="00CE2681">
        <w:rPr>
          <w:rFonts w:ascii="Arial" w:hAnsi="Arial" w:cs="Arial"/>
          <w:szCs w:val="24"/>
        </w:rPr>
        <w:t xml:space="preserve">4.3. Порядок и формы </w:t>
      </w:r>
      <w:proofErr w:type="gramStart"/>
      <w:r w:rsidRPr="00CE2681">
        <w:rPr>
          <w:rFonts w:ascii="Arial" w:hAnsi="Arial" w:cs="Arial"/>
          <w:szCs w:val="24"/>
        </w:rPr>
        <w:t>контроля за</w:t>
      </w:r>
      <w:proofErr w:type="gramEnd"/>
      <w:r w:rsidRPr="00CE2681">
        <w:rPr>
          <w:rFonts w:ascii="Arial" w:hAnsi="Arial" w:cs="Arial"/>
          <w:szCs w:val="24"/>
        </w:rPr>
        <w:t xml:space="preserve"> предоставлением муниципальной услуги со стороны граждан, их объединений и организаций.</w:t>
      </w:r>
    </w:p>
    <w:p w:rsidR="00972098" w:rsidRPr="00CE2681" w:rsidRDefault="00972098" w:rsidP="00972098">
      <w:pPr>
        <w:pStyle w:val="14pt1"/>
        <w:widowControl w:val="0"/>
        <w:ind w:firstLine="709"/>
        <w:rPr>
          <w:rFonts w:ascii="Arial" w:hAnsi="Arial" w:cs="Arial"/>
          <w:szCs w:val="24"/>
        </w:rPr>
      </w:pPr>
      <w:proofErr w:type="gramStart"/>
      <w:r w:rsidRPr="00CE2681">
        <w:rPr>
          <w:rFonts w:ascii="Arial" w:hAnsi="Arial" w:cs="Arial"/>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CE2681">
        <w:rPr>
          <w:rFonts w:ascii="Arial" w:hAnsi="Arial" w:cs="Arial"/>
          <w:szCs w:val="24"/>
        </w:rPr>
        <w:t xml:space="preserve"> интересов заявителей при предоставлении муниципальной услуги.</w:t>
      </w:r>
    </w:p>
    <w:p w:rsidR="00972098" w:rsidRPr="00CE2681" w:rsidRDefault="00972098" w:rsidP="00972098">
      <w:pPr>
        <w:pStyle w:val="14pt1"/>
        <w:ind w:firstLine="709"/>
        <w:rPr>
          <w:rFonts w:ascii="Arial" w:hAnsi="Arial" w:cs="Arial"/>
          <w:szCs w:val="24"/>
        </w:rPr>
      </w:pPr>
      <w:r w:rsidRPr="00CE2681">
        <w:rPr>
          <w:rFonts w:ascii="Arial" w:hAnsi="Arial" w:cs="Arial"/>
          <w:szCs w:val="24"/>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972098" w:rsidRPr="00CE2681" w:rsidRDefault="00972098" w:rsidP="00972098">
      <w:pPr>
        <w:pStyle w:val="a6"/>
        <w:spacing w:line="240" w:lineRule="auto"/>
        <w:ind w:left="360"/>
        <w:jc w:val="center"/>
        <w:rPr>
          <w:rFonts w:ascii="Arial" w:hAnsi="Arial" w:cs="Arial"/>
          <w:b/>
          <w:bCs/>
          <w:sz w:val="24"/>
          <w:szCs w:val="24"/>
        </w:rPr>
      </w:pPr>
      <w:r w:rsidRPr="00CE2681">
        <w:rPr>
          <w:rFonts w:ascii="Arial" w:hAnsi="Arial" w:cs="Arial"/>
          <w:b/>
          <w:sz w:val="24"/>
          <w:szCs w:val="24"/>
        </w:rPr>
        <w:t xml:space="preserve">5. </w:t>
      </w:r>
      <w:r w:rsidRPr="00CE2681">
        <w:rPr>
          <w:rFonts w:ascii="Arial" w:hAnsi="Arial" w:cs="Arial"/>
          <w:b/>
          <w:bCs/>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5.1. Заявитель может обратиться с </w:t>
      </w:r>
      <w:proofErr w:type="gramStart"/>
      <w:r w:rsidRPr="00CE2681">
        <w:rPr>
          <w:rFonts w:ascii="Arial" w:hAnsi="Arial" w:cs="Arial"/>
          <w:sz w:val="24"/>
          <w:szCs w:val="24"/>
        </w:rPr>
        <w:t>жалобой</w:t>
      </w:r>
      <w:proofErr w:type="gramEnd"/>
      <w:r w:rsidRPr="00CE2681">
        <w:rPr>
          <w:rFonts w:ascii="Arial" w:hAnsi="Arial" w:cs="Arial"/>
          <w:sz w:val="24"/>
          <w:szCs w:val="24"/>
        </w:rPr>
        <w:t xml:space="preserve"> в том числе в следующих случаях:</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2) нарушение срока предоставления муниципальной услуги. </w:t>
      </w:r>
      <w:proofErr w:type="gramStart"/>
      <w:r w:rsidRPr="00CE268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2098" w:rsidRPr="00CE2681" w:rsidRDefault="00972098" w:rsidP="00972098">
      <w:pPr>
        <w:pStyle w:val="a6"/>
        <w:spacing w:line="240" w:lineRule="auto"/>
        <w:jc w:val="both"/>
        <w:rPr>
          <w:rFonts w:ascii="Arial" w:hAnsi="Arial" w:cs="Arial"/>
          <w:sz w:val="24"/>
          <w:szCs w:val="24"/>
        </w:rPr>
      </w:pPr>
      <w:proofErr w:type="gramStart"/>
      <w:r w:rsidRPr="00CE268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2681">
        <w:rPr>
          <w:rFonts w:ascii="Arial" w:hAnsi="Arial" w:cs="Arial"/>
          <w:sz w:val="24"/>
          <w:szCs w:val="24"/>
        </w:rPr>
        <w:t xml:space="preserve"> </w:t>
      </w:r>
      <w:proofErr w:type="gramStart"/>
      <w:r w:rsidRPr="00CE2681">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E2681">
        <w:rPr>
          <w:rFonts w:ascii="Arial" w:hAnsi="Arial" w:cs="Arial"/>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2098" w:rsidRPr="00CE2681" w:rsidRDefault="00972098" w:rsidP="00972098">
      <w:pPr>
        <w:pStyle w:val="a6"/>
        <w:spacing w:line="240" w:lineRule="auto"/>
        <w:jc w:val="both"/>
        <w:rPr>
          <w:rFonts w:ascii="Arial" w:hAnsi="Arial" w:cs="Arial"/>
          <w:sz w:val="24"/>
          <w:szCs w:val="24"/>
        </w:rPr>
      </w:pPr>
      <w:proofErr w:type="gramStart"/>
      <w:r w:rsidRPr="00CE2681">
        <w:rPr>
          <w:rFonts w:ascii="Arial" w:hAnsi="Arial" w:cs="Arial"/>
          <w:sz w:val="24"/>
          <w:szCs w:val="24"/>
        </w:rPr>
        <w:t>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2681">
        <w:rPr>
          <w:rFonts w:ascii="Arial" w:hAnsi="Arial" w:cs="Arial"/>
          <w:sz w:val="24"/>
          <w:szCs w:val="24"/>
        </w:rPr>
        <w:t xml:space="preserve"> </w:t>
      </w:r>
      <w:proofErr w:type="gramStart"/>
      <w:r w:rsidRPr="00CE268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72098" w:rsidRPr="00CE2681" w:rsidRDefault="00972098" w:rsidP="00972098">
      <w:pPr>
        <w:pStyle w:val="a6"/>
        <w:spacing w:line="240" w:lineRule="auto"/>
        <w:jc w:val="both"/>
        <w:rPr>
          <w:rFonts w:ascii="Arial" w:hAnsi="Arial" w:cs="Arial"/>
          <w:sz w:val="24"/>
          <w:szCs w:val="24"/>
        </w:rPr>
      </w:pPr>
      <w:proofErr w:type="gramStart"/>
      <w:r w:rsidRPr="00CE268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2681">
        <w:rPr>
          <w:rFonts w:ascii="Arial" w:hAnsi="Arial" w:cs="Arial"/>
          <w:sz w:val="24"/>
          <w:szCs w:val="24"/>
        </w:rPr>
        <w:t xml:space="preserve"> </w:t>
      </w:r>
      <w:proofErr w:type="gramStart"/>
      <w:r w:rsidRPr="00CE268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5.2. </w:t>
      </w:r>
      <w:proofErr w:type="gramStart"/>
      <w:r w:rsidRPr="00CE2681">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CE2681">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CE2681">
        <w:rPr>
          <w:rFonts w:ascii="Arial" w:hAnsi="Arial" w:cs="Arial"/>
          <w:sz w:val="24"/>
          <w:szCs w:val="24"/>
        </w:rPr>
        <w:lastRenderedPageBreak/>
        <w:t>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5.3. </w:t>
      </w:r>
      <w:proofErr w:type="gramStart"/>
      <w:r w:rsidRPr="00CE2681">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E2681">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E2681">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5.4. </w:t>
      </w:r>
      <w:proofErr w:type="gramStart"/>
      <w:r w:rsidRPr="00CE2681">
        <w:rPr>
          <w:rFonts w:ascii="Arial" w:hAnsi="Arial" w:cs="Arial"/>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5.4.1. В случае</w:t>
      </w:r>
      <w:proofErr w:type="gramStart"/>
      <w:r w:rsidRPr="00CE2681">
        <w:rPr>
          <w:rFonts w:ascii="Arial" w:hAnsi="Arial" w:cs="Arial"/>
          <w:sz w:val="24"/>
          <w:szCs w:val="24"/>
        </w:rPr>
        <w:t>,</w:t>
      </w:r>
      <w:proofErr w:type="gramEnd"/>
      <w:r w:rsidRPr="00CE2681">
        <w:rPr>
          <w:rFonts w:ascii="Arial"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5.4.2. </w:t>
      </w:r>
      <w:proofErr w:type="gramStart"/>
      <w:r w:rsidRPr="00CE2681">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E2681">
        <w:rPr>
          <w:rFonts w:ascii="Arial" w:hAnsi="Arial" w:cs="Arial"/>
          <w:sz w:val="24"/>
          <w:szCs w:val="24"/>
        </w:rPr>
        <w:t xml:space="preserve"> такими лицами в порядке, установленном настоящей статьей, либо в порядке, установленном </w:t>
      </w:r>
      <w:r w:rsidRPr="00CE2681">
        <w:rPr>
          <w:rFonts w:ascii="Arial" w:hAnsi="Arial" w:cs="Arial"/>
          <w:sz w:val="24"/>
          <w:szCs w:val="24"/>
        </w:rPr>
        <w:lastRenderedPageBreak/>
        <w:t>антимонопольным законодательством Российской Федерации, в антимонопольный орган.</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5.5. </w:t>
      </w:r>
      <w:proofErr w:type="gramStart"/>
      <w:r w:rsidRPr="00CE2681">
        <w:rPr>
          <w:rFonts w:ascii="Arial" w:hAnsi="Arial" w:cs="Arial"/>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CE2681">
        <w:rPr>
          <w:rFonts w:ascii="Arial" w:hAnsi="Arial" w:cs="Arial"/>
          <w:sz w:val="24"/>
          <w:szCs w:val="24"/>
        </w:rPr>
        <w:t xml:space="preserve"> правовыми актами.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5.6.  Жалоба должна содержать:</w:t>
      </w:r>
    </w:p>
    <w:p w:rsidR="00972098" w:rsidRPr="00CE2681" w:rsidRDefault="00972098" w:rsidP="00972098">
      <w:pPr>
        <w:pStyle w:val="a6"/>
        <w:spacing w:line="240" w:lineRule="auto"/>
        <w:jc w:val="both"/>
        <w:rPr>
          <w:rFonts w:ascii="Arial" w:hAnsi="Arial" w:cs="Arial"/>
          <w:sz w:val="24"/>
          <w:szCs w:val="24"/>
        </w:rPr>
      </w:pPr>
      <w:proofErr w:type="gramStart"/>
      <w:r w:rsidRPr="00CE268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72098" w:rsidRPr="00CE2681" w:rsidRDefault="00972098" w:rsidP="00972098">
      <w:pPr>
        <w:pStyle w:val="a6"/>
        <w:spacing w:line="240" w:lineRule="auto"/>
        <w:jc w:val="both"/>
        <w:rPr>
          <w:rFonts w:ascii="Arial" w:hAnsi="Arial" w:cs="Arial"/>
          <w:sz w:val="24"/>
          <w:szCs w:val="24"/>
        </w:rPr>
      </w:pPr>
      <w:proofErr w:type="gramStart"/>
      <w:r w:rsidRPr="00CE268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5.7. </w:t>
      </w:r>
      <w:proofErr w:type="gramStart"/>
      <w:r w:rsidRPr="00CE2681">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CE2681">
        <w:rPr>
          <w:rFonts w:ascii="Arial" w:hAnsi="Arial" w:cs="Arial"/>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5.8. По результатам рассмотрения жалобы принимается одно из следующих решений:</w:t>
      </w:r>
    </w:p>
    <w:p w:rsidR="00972098" w:rsidRPr="00CE2681" w:rsidRDefault="00972098" w:rsidP="00972098">
      <w:pPr>
        <w:pStyle w:val="a6"/>
        <w:spacing w:line="240" w:lineRule="auto"/>
        <w:jc w:val="both"/>
        <w:rPr>
          <w:rFonts w:ascii="Arial" w:hAnsi="Arial" w:cs="Arial"/>
          <w:sz w:val="24"/>
          <w:szCs w:val="24"/>
        </w:rPr>
      </w:pPr>
      <w:proofErr w:type="gramStart"/>
      <w:r w:rsidRPr="00CE268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w:t>
      </w:r>
      <w:r w:rsidRPr="00CE2681">
        <w:rPr>
          <w:rFonts w:ascii="Arial" w:hAnsi="Arial" w:cs="Arial"/>
          <w:sz w:val="24"/>
          <w:szCs w:val="24"/>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2) в удовлетворении жалобы отказывается.</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 xml:space="preserve">5.10. В случае установления в ходе или по результатам </w:t>
      </w:r>
      <w:proofErr w:type="gramStart"/>
      <w:r w:rsidRPr="00CE2681">
        <w:rPr>
          <w:rFonts w:ascii="Arial" w:hAnsi="Arial" w:cs="Arial"/>
          <w:sz w:val="24"/>
          <w:szCs w:val="24"/>
        </w:rPr>
        <w:t>рассмотрения жалобы признаков состава административного правонарушения</w:t>
      </w:r>
      <w:proofErr w:type="gramEnd"/>
      <w:r w:rsidRPr="00CE2681">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972098" w:rsidRPr="00CE2681" w:rsidRDefault="00972098" w:rsidP="00972098">
      <w:pPr>
        <w:pStyle w:val="a6"/>
        <w:spacing w:line="240" w:lineRule="auto"/>
        <w:jc w:val="both"/>
        <w:rPr>
          <w:rFonts w:ascii="Arial" w:hAnsi="Arial" w:cs="Arial"/>
          <w:sz w:val="24"/>
          <w:szCs w:val="24"/>
        </w:rPr>
      </w:pPr>
      <w:r w:rsidRPr="00CE2681">
        <w:rPr>
          <w:rFonts w:ascii="Arial" w:hAnsi="Arial" w:cs="Arial"/>
          <w:sz w:val="24"/>
          <w:szCs w:val="24"/>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972098" w:rsidRPr="00CE2681" w:rsidRDefault="00972098" w:rsidP="00972098">
      <w:pPr>
        <w:pStyle w:val="a3"/>
        <w:rPr>
          <w:rFonts w:ascii="Arial" w:hAnsi="Arial" w:cs="Arial"/>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Default="00972098" w:rsidP="00972098">
      <w:pPr>
        <w:contextualSpacing/>
        <w:rPr>
          <w:rFonts w:ascii="Arial" w:hAnsi="Arial" w:cs="Arial"/>
          <w:sz w:val="24"/>
          <w:szCs w:val="24"/>
        </w:rPr>
      </w:pPr>
    </w:p>
    <w:p w:rsidR="00972098" w:rsidRPr="00CE2681" w:rsidRDefault="00972098" w:rsidP="00972098">
      <w:pPr>
        <w:contextualSpacing/>
        <w:rPr>
          <w:rFonts w:ascii="Arial" w:hAnsi="Arial" w:cs="Arial"/>
          <w:sz w:val="24"/>
          <w:szCs w:val="24"/>
        </w:rPr>
      </w:pPr>
    </w:p>
    <w:p w:rsidR="00972098" w:rsidRDefault="00972098" w:rsidP="00972098">
      <w:pPr>
        <w:contextualSpacing/>
        <w:rPr>
          <w:rFonts w:ascii="Arial" w:hAnsi="Arial" w:cs="Arial"/>
          <w:sz w:val="24"/>
          <w:szCs w:val="24"/>
        </w:rPr>
      </w:pPr>
      <w:r w:rsidRPr="00CE2681">
        <w:rPr>
          <w:rFonts w:ascii="Arial" w:hAnsi="Arial" w:cs="Arial"/>
          <w:sz w:val="24"/>
          <w:szCs w:val="24"/>
        </w:rPr>
        <w:t xml:space="preserve">                                                                                       </w:t>
      </w:r>
      <w:r>
        <w:rPr>
          <w:rFonts w:ascii="Arial" w:hAnsi="Arial" w:cs="Arial"/>
          <w:sz w:val="24"/>
          <w:szCs w:val="24"/>
        </w:rPr>
        <w:t xml:space="preserve">                         </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 xml:space="preserve">  ПРИЛОЖЕНИЕ № 1</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к административному регламенту</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предоставления муниципальной услуги</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 xml:space="preserve">«Предоставление земельных участков </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 xml:space="preserve">для строительства с </w:t>
      </w:r>
      <w:proofErr w:type="gramStart"/>
      <w:r w:rsidRPr="00CE2681">
        <w:rPr>
          <w:rFonts w:ascii="Arial" w:hAnsi="Arial" w:cs="Arial"/>
          <w:sz w:val="24"/>
          <w:szCs w:val="24"/>
        </w:rPr>
        <w:t>предварительным</w:t>
      </w:r>
      <w:proofErr w:type="gramEnd"/>
      <w:r w:rsidRPr="00CE2681">
        <w:rPr>
          <w:rFonts w:ascii="Arial" w:hAnsi="Arial" w:cs="Arial"/>
          <w:sz w:val="24"/>
          <w:szCs w:val="24"/>
        </w:rPr>
        <w:t xml:space="preserve"> </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согласованием места размещения объекта»</w:t>
      </w:r>
    </w:p>
    <w:p w:rsidR="00972098" w:rsidRPr="00CE2681" w:rsidRDefault="00972098" w:rsidP="00972098">
      <w:pPr>
        <w:contextualSpacing/>
        <w:jc w:val="right"/>
        <w:rPr>
          <w:rFonts w:ascii="Arial" w:hAnsi="Arial" w:cs="Arial"/>
          <w:sz w:val="24"/>
          <w:szCs w:val="24"/>
        </w:rPr>
      </w:pPr>
    </w:p>
    <w:p w:rsidR="00972098" w:rsidRPr="00CE2681" w:rsidRDefault="00972098" w:rsidP="00972098">
      <w:pPr>
        <w:contextualSpacing/>
        <w:jc w:val="center"/>
        <w:rPr>
          <w:rFonts w:ascii="Arial" w:hAnsi="Arial" w:cs="Arial"/>
          <w:sz w:val="24"/>
          <w:szCs w:val="24"/>
        </w:rPr>
      </w:pPr>
      <w:r w:rsidRPr="00CE2681">
        <w:rPr>
          <w:rFonts w:ascii="Arial" w:hAnsi="Arial" w:cs="Arial"/>
          <w:sz w:val="24"/>
          <w:szCs w:val="24"/>
        </w:rPr>
        <w:t>БЛОК-СХЕМА</w:t>
      </w:r>
    </w:p>
    <w:p w:rsidR="00972098" w:rsidRPr="00CE2681" w:rsidRDefault="00972098" w:rsidP="00972098">
      <w:pPr>
        <w:contextualSpacing/>
        <w:jc w:val="center"/>
        <w:rPr>
          <w:rFonts w:ascii="Arial" w:hAnsi="Arial" w:cs="Arial"/>
          <w:sz w:val="24"/>
          <w:szCs w:val="24"/>
        </w:rPr>
      </w:pPr>
      <w:r w:rsidRPr="00CE2681">
        <w:rPr>
          <w:rFonts w:ascii="Arial" w:hAnsi="Arial" w:cs="Arial"/>
          <w:sz w:val="24"/>
          <w:szCs w:val="24"/>
        </w:rPr>
        <w:lastRenderedPageBreak/>
        <w:t xml:space="preserve">предоставления муниципальной услуги </w:t>
      </w:r>
    </w:p>
    <w:p w:rsidR="00972098" w:rsidRPr="00CE2681" w:rsidRDefault="00972098" w:rsidP="00972098">
      <w:pPr>
        <w:contextualSpacing/>
        <w:jc w:val="center"/>
        <w:rPr>
          <w:rFonts w:ascii="Arial" w:hAnsi="Arial" w:cs="Arial"/>
          <w:sz w:val="24"/>
          <w:szCs w:val="24"/>
        </w:rPr>
      </w:pPr>
    </w:p>
    <w:p w:rsidR="00972098" w:rsidRPr="00CE2681" w:rsidRDefault="00972098" w:rsidP="00972098">
      <w:pPr>
        <w:contextualSpacing/>
        <w:jc w:val="center"/>
        <w:rPr>
          <w:rFonts w:ascii="Arial" w:hAnsi="Arial" w:cs="Arial"/>
          <w:b/>
          <w:sz w:val="24"/>
          <w:szCs w:val="24"/>
        </w:rPr>
      </w:pPr>
      <w:r w:rsidRPr="00CE2681">
        <w:rPr>
          <w:rFonts w:ascii="Arial" w:hAnsi="Arial" w:cs="Arial"/>
          <w:b/>
          <w:sz w:val="24"/>
          <w:szCs w:val="24"/>
        </w:rPr>
        <w:t>Этап 1</w:t>
      </w:r>
    </w:p>
    <w:p w:rsidR="00972098" w:rsidRPr="00CE2681" w:rsidRDefault="00972098" w:rsidP="00972098">
      <w:pPr>
        <w:contextualSpacing/>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67"/>
        <w:gridCol w:w="3379"/>
      </w:tblGrid>
      <w:tr w:rsidR="00972098" w:rsidRPr="00CE2681" w:rsidTr="007E40FE">
        <w:tc>
          <w:tcPr>
            <w:tcW w:w="9441" w:type="dxa"/>
            <w:gridSpan w:val="3"/>
            <w:tcBorders>
              <w:top w:val="single" w:sz="4" w:space="0" w:color="auto"/>
              <w:left w:val="single" w:sz="4" w:space="0" w:color="auto"/>
              <w:bottom w:val="single" w:sz="4" w:space="0" w:color="auto"/>
              <w:right w:val="single" w:sz="4" w:space="0" w:color="auto"/>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t xml:space="preserve">Прием и регистрация заявления и документов, необходимых для предоставления муниципальной услуги </w:t>
            </w:r>
          </w:p>
        </w:tc>
      </w:tr>
      <w:tr w:rsidR="00972098" w:rsidRPr="00CE2681" w:rsidTr="007E40FE">
        <w:tc>
          <w:tcPr>
            <w:tcW w:w="5495"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56.85pt;margin-top:-.4pt;width:.75pt;height:16.5pt;z-index:251660288;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p>
        </w:tc>
      </w:tr>
      <w:tr w:rsidR="00972098" w:rsidRPr="00CE2681" w:rsidTr="007E40FE">
        <w:tc>
          <w:tcPr>
            <w:tcW w:w="9441" w:type="dxa"/>
            <w:gridSpan w:val="3"/>
            <w:tcBorders>
              <w:top w:val="single" w:sz="4" w:space="0" w:color="auto"/>
              <w:left w:val="single" w:sz="4" w:space="0" w:color="auto"/>
              <w:bottom w:val="single" w:sz="4" w:space="0" w:color="auto"/>
              <w:right w:val="single" w:sz="4" w:space="0" w:color="auto"/>
            </w:tcBorders>
          </w:tcPr>
          <w:p w:rsidR="00972098" w:rsidRPr="00CE2681" w:rsidRDefault="00972098" w:rsidP="007E40FE">
            <w:pPr>
              <w:ind w:firstLine="709"/>
              <w:contextualSpacing/>
              <w:jc w:val="center"/>
              <w:rPr>
                <w:rFonts w:ascii="Arial" w:hAnsi="Arial" w:cs="Arial"/>
                <w:sz w:val="24"/>
                <w:szCs w:val="24"/>
              </w:rPr>
            </w:pPr>
            <w:r w:rsidRPr="00CE2681">
              <w:rPr>
                <w:rFonts w:ascii="Arial" w:hAnsi="Arial" w:cs="Arial"/>
                <w:sz w:val="24"/>
                <w:szCs w:val="24"/>
              </w:rPr>
              <w:t>Проверка сведений, представленных заявителем</w:t>
            </w:r>
          </w:p>
        </w:tc>
      </w:tr>
      <w:tr w:rsidR="00972098" w:rsidRPr="00CE2681" w:rsidTr="007E40FE">
        <w:tc>
          <w:tcPr>
            <w:tcW w:w="5495"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pict>
                <v:shape id="_x0000_s1027" type="#_x0000_t32" style="position:absolute;left:0;text-align:left;margin-left:257.6pt;margin-top:.15pt;width:.75pt;height:16.5pt;z-index:251661312;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972098" w:rsidRPr="00CE2681" w:rsidRDefault="00972098" w:rsidP="007E40FE">
            <w:pPr>
              <w:contextualSpacing/>
              <w:rPr>
                <w:rFonts w:ascii="Arial" w:hAnsi="Arial" w:cs="Arial"/>
                <w:sz w:val="24"/>
                <w:szCs w:val="24"/>
              </w:rPr>
            </w:pPr>
          </w:p>
        </w:tc>
        <w:tc>
          <w:tcPr>
            <w:tcW w:w="3379"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p>
        </w:tc>
      </w:tr>
      <w:tr w:rsidR="00972098" w:rsidRPr="00CE2681" w:rsidTr="007E40FE">
        <w:tc>
          <w:tcPr>
            <w:tcW w:w="9441" w:type="dxa"/>
            <w:gridSpan w:val="3"/>
            <w:tcBorders>
              <w:top w:val="single" w:sz="4" w:space="0" w:color="auto"/>
              <w:left w:val="single" w:sz="4" w:space="0" w:color="auto"/>
              <w:bottom w:val="single" w:sz="4" w:space="0" w:color="auto"/>
              <w:right w:val="single" w:sz="4" w:space="0" w:color="auto"/>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t>Принятие решения о предоставлении муниципальной услуги</w:t>
            </w:r>
          </w:p>
        </w:tc>
      </w:tr>
      <w:tr w:rsidR="00972098" w:rsidRPr="00CE2681" w:rsidTr="007E40FE">
        <w:tc>
          <w:tcPr>
            <w:tcW w:w="5495"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972098" w:rsidRPr="00CE2681" w:rsidRDefault="00972098" w:rsidP="007E40FE">
            <w:pPr>
              <w:contextualSpacing/>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972098" w:rsidRPr="00CE2681" w:rsidTr="007E40FE">
        <w:tc>
          <w:tcPr>
            <w:tcW w:w="5495" w:type="dxa"/>
            <w:tcBorders>
              <w:top w:val="single" w:sz="4" w:space="0" w:color="auto"/>
              <w:left w:val="single" w:sz="4" w:space="0" w:color="auto"/>
              <w:bottom w:val="single" w:sz="4" w:space="0" w:color="auto"/>
              <w:right w:val="single" w:sz="4" w:space="0" w:color="auto"/>
            </w:tcBorders>
          </w:tcPr>
          <w:p w:rsidR="00972098" w:rsidRPr="00CE2681" w:rsidRDefault="00972098" w:rsidP="007E40FE">
            <w:pPr>
              <w:autoSpaceDE w:val="0"/>
              <w:autoSpaceDN w:val="0"/>
              <w:adjustRightInd w:val="0"/>
              <w:contextualSpacing/>
              <w:jc w:val="both"/>
              <w:rPr>
                <w:rFonts w:ascii="Arial" w:hAnsi="Arial" w:cs="Arial"/>
                <w:sz w:val="24"/>
                <w:szCs w:val="24"/>
              </w:rPr>
            </w:pPr>
            <w:r w:rsidRPr="00CE2681">
              <w:rPr>
                <w:rFonts w:ascii="Arial" w:hAnsi="Arial" w:cs="Arial"/>
                <w:sz w:val="24"/>
                <w:szCs w:val="24"/>
              </w:rPr>
              <w:t>Постановление о предварительном согласовании мест размещения объектов, схема земельного участка, акт выбора земельного участка (или выписка из решения комиссии по вопросам предоставления земельных участков)</w:t>
            </w:r>
          </w:p>
        </w:tc>
        <w:tc>
          <w:tcPr>
            <w:tcW w:w="567" w:type="dxa"/>
            <w:tcBorders>
              <w:top w:val="nil"/>
              <w:left w:val="single" w:sz="4" w:space="0" w:color="auto"/>
              <w:bottom w:val="nil"/>
              <w:right w:val="single" w:sz="4" w:space="0" w:color="auto"/>
            </w:tcBorders>
          </w:tcPr>
          <w:p w:rsidR="00972098" w:rsidRPr="00CE2681" w:rsidRDefault="00972098" w:rsidP="007E40FE">
            <w:pPr>
              <w:contextualSpacing/>
              <w:jc w:val="center"/>
              <w:rPr>
                <w:rFonts w:ascii="Arial" w:hAnsi="Arial" w:cs="Arial"/>
                <w:sz w:val="24"/>
                <w:szCs w:val="24"/>
              </w:rPr>
            </w:pPr>
          </w:p>
        </w:tc>
        <w:tc>
          <w:tcPr>
            <w:tcW w:w="3379" w:type="dxa"/>
            <w:tcBorders>
              <w:top w:val="single" w:sz="4" w:space="0" w:color="auto"/>
              <w:left w:val="single" w:sz="4" w:space="0" w:color="auto"/>
              <w:bottom w:val="single" w:sz="4" w:space="0" w:color="auto"/>
              <w:right w:val="single" w:sz="4" w:space="0" w:color="auto"/>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t>отказ в предоставлении муниципальной услуги</w:t>
            </w:r>
          </w:p>
        </w:tc>
      </w:tr>
    </w:tbl>
    <w:p w:rsidR="00972098" w:rsidRPr="00CE2681" w:rsidRDefault="00972098" w:rsidP="00972098">
      <w:pPr>
        <w:contextualSpacing/>
        <w:jc w:val="center"/>
        <w:rPr>
          <w:rFonts w:ascii="Arial" w:hAnsi="Arial" w:cs="Arial"/>
          <w:sz w:val="24"/>
          <w:szCs w:val="24"/>
        </w:rPr>
      </w:pPr>
    </w:p>
    <w:p w:rsidR="00972098" w:rsidRPr="00CE2681" w:rsidRDefault="00972098" w:rsidP="00972098">
      <w:pPr>
        <w:contextualSpacing/>
        <w:jc w:val="center"/>
        <w:rPr>
          <w:rFonts w:ascii="Arial" w:hAnsi="Arial" w:cs="Arial"/>
          <w:b/>
          <w:sz w:val="24"/>
          <w:szCs w:val="24"/>
        </w:rPr>
      </w:pPr>
      <w:r w:rsidRPr="00CE2681">
        <w:rPr>
          <w:rFonts w:ascii="Arial" w:hAnsi="Arial" w:cs="Arial"/>
          <w:b/>
          <w:sz w:val="24"/>
          <w:szCs w:val="24"/>
        </w:rPr>
        <w:t>Этап 2</w:t>
      </w:r>
    </w:p>
    <w:p w:rsidR="00972098" w:rsidRPr="00CE2681" w:rsidRDefault="00972098" w:rsidP="00972098">
      <w:pPr>
        <w:contextualSpacing/>
        <w:jc w:val="center"/>
        <w:rPr>
          <w:rFonts w:ascii="Arial" w:hAnsi="Arial" w:cs="Arial"/>
          <w:sz w:val="24"/>
          <w:szCs w:val="24"/>
        </w:rPr>
      </w:pPr>
      <w:r w:rsidRPr="00CE2681">
        <w:rPr>
          <w:rFonts w:ascii="Arial" w:hAnsi="Arial" w:cs="Arial"/>
          <w:sz w:val="24"/>
          <w:szCs w:val="24"/>
        </w:rPr>
        <w:t>Выполняется после постановки участка на учет заявителем</w:t>
      </w:r>
    </w:p>
    <w:p w:rsidR="00972098" w:rsidRPr="00CE2681" w:rsidRDefault="00972098" w:rsidP="00972098">
      <w:pPr>
        <w:contextualSpacing/>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67"/>
        <w:gridCol w:w="3379"/>
      </w:tblGrid>
      <w:tr w:rsidR="00972098" w:rsidRPr="00CE2681" w:rsidTr="007E40FE">
        <w:tc>
          <w:tcPr>
            <w:tcW w:w="9441" w:type="dxa"/>
            <w:gridSpan w:val="3"/>
            <w:tcBorders>
              <w:top w:val="single" w:sz="4" w:space="0" w:color="auto"/>
              <w:left w:val="single" w:sz="4" w:space="0" w:color="auto"/>
              <w:bottom w:val="single" w:sz="4" w:space="0" w:color="auto"/>
              <w:right w:val="single" w:sz="4" w:space="0" w:color="auto"/>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t xml:space="preserve">Прием и регистрация заявления и документов, необходимых для предоставления муниципальной услуги </w:t>
            </w:r>
          </w:p>
        </w:tc>
      </w:tr>
      <w:tr w:rsidR="00972098" w:rsidRPr="00CE2681" w:rsidTr="007E40FE">
        <w:tc>
          <w:tcPr>
            <w:tcW w:w="5495"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pict>
                <v:shape id="_x0000_s1030" type="#_x0000_t32" style="position:absolute;left:0;text-align:left;margin-left:256.85pt;margin-top:-.4pt;width:.75pt;height:16.5pt;z-index:251664384;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p>
        </w:tc>
      </w:tr>
      <w:tr w:rsidR="00972098" w:rsidRPr="00CE2681" w:rsidTr="007E40FE">
        <w:tc>
          <w:tcPr>
            <w:tcW w:w="9441" w:type="dxa"/>
            <w:gridSpan w:val="3"/>
            <w:tcBorders>
              <w:top w:val="single" w:sz="4" w:space="0" w:color="auto"/>
              <w:left w:val="single" w:sz="4" w:space="0" w:color="auto"/>
              <w:bottom w:val="single" w:sz="4" w:space="0" w:color="auto"/>
              <w:right w:val="single" w:sz="4" w:space="0" w:color="auto"/>
            </w:tcBorders>
          </w:tcPr>
          <w:p w:rsidR="00972098" w:rsidRPr="00CE2681" w:rsidRDefault="00972098" w:rsidP="007E40FE">
            <w:pPr>
              <w:ind w:firstLine="709"/>
              <w:contextualSpacing/>
              <w:jc w:val="center"/>
              <w:rPr>
                <w:rFonts w:ascii="Arial" w:hAnsi="Arial" w:cs="Arial"/>
                <w:sz w:val="24"/>
                <w:szCs w:val="24"/>
              </w:rPr>
            </w:pPr>
            <w:r w:rsidRPr="00CE2681">
              <w:rPr>
                <w:rFonts w:ascii="Arial" w:hAnsi="Arial" w:cs="Arial"/>
                <w:sz w:val="24"/>
                <w:szCs w:val="24"/>
              </w:rPr>
              <w:t>Проверка сведений, представленных заявителем</w:t>
            </w:r>
          </w:p>
        </w:tc>
      </w:tr>
      <w:tr w:rsidR="00972098" w:rsidRPr="00CE2681" w:rsidTr="007E40FE">
        <w:tc>
          <w:tcPr>
            <w:tcW w:w="5495"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pict>
                <v:shape id="_x0000_s1031" type="#_x0000_t32" style="position:absolute;left:0;text-align:left;margin-left:257.6pt;margin-top:.15pt;width:.75pt;height:16.5pt;z-index:251665408;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972098" w:rsidRPr="00CE2681" w:rsidRDefault="00972098" w:rsidP="007E40FE">
            <w:pPr>
              <w:contextualSpacing/>
              <w:rPr>
                <w:rFonts w:ascii="Arial" w:hAnsi="Arial" w:cs="Arial"/>
                <w:sz w:val="24"/>
                <w:szCs w:val="24"/>
              </w:rPr>
            </w:pPr>
          </w:p>
        </w:tc>
        <w:tc>
          <w:tcPr>
            <w:tcW w:w="3379"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p>
        </w:tc>
      </w:tr>
      <w:tr w:rsidR="00972098" w:rsidRPr="00CE2681" w:rsidTr="007E40FE">
        <w:tc>
          <w:tcPr>
            <w:tcW w:w="9441" w:type="dxa"/>
            <w:gridSpan w:val="3"/>
            <w:tcBorders>
              <w:top w:val="single" w:sz="4" w:space="0" w:color="auto"/>
              <w:left w:val="single" w:sz="4" w:space="0" w:color="auto"/>
              <w:bottom w:val="single" w:sz="4" w:space="0" w:color="auto"/>
              <w:right w:val="single" w:sz="4" w:space="0" w:color="auto"/>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t>Принятие решения о предоставлении муниципальной услуги</w:t>
            </w:r>
          </w:p>
        </w:tc>
      </w:tr>
      <w:tr w:rsidR="00972098" w:rsidRPr="00CE2681" w:rsidTr="007E40FE">
        <w:tc>
          <w:tcPr>
            <w:tcW w:w="5495"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pict>
                <v:shape id="_x0000_s1032" type="#_x0000_t32" style="position:absolute;left:0;text-align:left;margin-left:257.6pt;margin-top:-.8pt;width:.75pt;height:16.5pt;z-index:251666432;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972098" w:rsidRPr="00CE2681" w:rsidRDefault="00972098" w:rsidP="007E40FE">
            <w:pPr>
              <w:contextualSpacing/>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72098" w:rsidRPr="00CE2681" w:rsidRDefault="00972098" w:rsidP="007E40FE">
            <w:pPr>
              <w:contextualSpacing/>
              <w:jc w:val="center"/>
              <w:rPr>
                <w:rFonts w:ascii="Arial" w:hAnsi="Arial" w:cs="Arial"/>
                <w:sz w:val="24"/>
                <w:szCs w:val="24"/>
              </w:rPr>
            </w:pPr>
          </w:p>
        </w:tc>
      </w:tr>
      <w:tr w:rsidR="00972098" w:rsidRPr="00CE2681" w:rsidTr="007E40FE">
        <w:tc>
          <w:tcPr>
            <w:tcW w:w="9441" w:type="dxa"/>
            <w:gridSpan w:val="3"/>
            <w:tcBorders>
              <w:top w:val="single" w:sz="4" w:space="0" w:color="auto"/>
              <w:left w:val="single" w:sz="4" w:space="0" w:color="auto"/>
              <w:bottom w:val="single" w:sz="4" w:space="0" w:color="auto"/>
              <w:right w:val="single" w:sz="4" w:space="0" w:color="auto"/>
            </w:tcBorders>
          </w:tcPr>
          <w:p w:rsidR="00972098" w:rsidRPr="00CE2681" w:rsidRDefault="00972098" w:rsidP="007E40FE">
            <w:pPr>
              <w:contextualSpacing/>
              <w:jc w:val="center"/>
              <w:rPr>
                <w:rFonts w:ascii="Arial" w:hAnsi="Arial" w:cs="Arial"/>
                <w:sz w:val="24"/>
                <w:szCs w:val="24"/>
              </w:rPr>
            </w:pPr>
            <w:r w:rsidRPr="00CE2681">
              <w:rPr>
                <w:rFonts w:ascii="Arial" w:hAnsi="Arial" w:cs="Arial"/>
                <w:sz w:val="24"/>
                <w:szCs w:val="24"/>
              </w:rPr>
              <w:t>Постановление о предоставлении земельного участка, договор об аренде</w:t>
            </w:r>
          </w:p>
        </w:tc>
      </w:tr>
    </w:tbl>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Pr="00CE2681" w:rsidRDefault="00972098" w:rsidP="00972098">
      <w:pPr>
        <w:pStyle w:val="ConsPlusNonformat"/>
        <w:ind w:left="8364"/>
        <w:jc w:val="center"/>
        <w:rPr>
          <w:rFonts w:ascii="Arial" w:hAnsi="Arial" w:cs="Arial"/>
          <w:sz w:val="24"/>
          <w:szCs w:val="24"/>
        </w:rPr>
      </w:pPr>
    </w:p>
    <w:p w:rsidR="00972098" w:rsidRDefault="00972098" w:rsidP="00972098">
      <w:pPr>
        <w:ind w:left="720"/>
        <w:contextualSpacing/>
        <w:jc w:val="right"/>
        <w:rPr>
          <w:rFonts w:ascii="Arial" w:hAnsi="Arial" w:cs="Arial"/>
          <w:sz w:val="24"/>
          <w:szCs w:val="24"/>
        </w:rPr>
      </w:pPr>
    </w:p>
    <w:p w:rsidR="00972098" w:rsidRDefault="00972098" w:rsidP="00972098">
      <w:pPr>
        <w:ind w:left="720"/>
        <w:contextualSpacing/>
        <w:jc w:val="right"/>
        <w:rPr>
          <w:rFonts w:ascii="Arial" w:hAnsi="Arial" w:cs="Arial"/>
          <w:sz w:val="24"/>
          <w:szCs w:val="24"/>
        </w:rPr>
      </w:pPr>
    </w:p>
    <w:p w:rsidR="00972098" w:rsidRDefault="00972098" w:rsidP="00972098">
      <w:pPr>
        <w:ind w:left="720"/>
        <w:contextualSpacing/>
        <w:jc w:val="right"/>
        <w:rPr>
          <w:rFonts w:ascii="Arial" w:hAnsi="Arial" w:cs="Arial"/>
          <w:sz w:val="24"/>
          <w:szCs w:val="24"/>
        </w:rPr>
      </w:pPr>
    </w:p>
    <w:p w:rsidR="00972098" w:rsidRPr="00CE2681" w:rsidRDefault="00972098" w:rsidP="00972098">
      <w:pPr>
        <w:ind w:left="720"/>
        <w:contextualSpacing/>
        <w:jc w:val="right"/>
        <w:rPr>
          <w:rFonts w:ascii="Arial" w:hAnsi="Arial" w:cs="Arial"/>
          <w:sz w:val="24"/>
          <w:szCs w:val="24"/>
        </w:rPr>
      </w:pPr>
      <w:r w:rsidRPr="00CE2681">
        <w:rPr>
          <w:rFonts w:ascii="Arial" w:hAnsi="Arial" w:cs="Arial"/>
          <w:sz w:val="24"/>
          <w:szCs w:val="24"/>
        </w:rPr>
        <w:t>ПРИЛОЖЕНИЕ № 2</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к административному регламенту</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предоставления муниципальной услуги</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 xml:space="preserve">«Предоставление земельных участков </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lastRenderedPageBreak/>
        <w:t xml:space="preserve">для строительства с </w:t>
      </w:r>
      <w:proofErr w:type="gramStart"/>
      <w:r w:rsidRPr="00CE2681">
        <w:rPr>
          <w:rFonts w:ascii="Arial" w:hAnsi="Arial" w:cs="Arial"/>
          <w:sz w:val="24"/>
          <w:szCs w:val="24"/>
        </w:rPr>
        <w:t>предварительным</w:t>
      </w:r>
      <w:proofErr w:type="gramEnd"/>
      <w:r w:rsidRPr="00CE2681">
        <w:rPr>
          <w:rFonts w:ascii="Arial" w:hAnsi="Arial" w:cs="Arial"/>
          <w:sz w:val="24"/>
          <w:szCs w:val="24"/>
        </w:rPr>
        <w:t xml:space="preserve"> </w:t>
      </w:r>
    </w:p>
    <w:p w:rsidR="00972098" w:rsidRPr="00CE2681" w:rsidRDefault="00972098" w:rsidP="00972098">
      <w:pPr>
        <w:contextualSpacing/>
        <w:jc w:val="right"/>
        <w:rPr>
          <w:rFonts w:ascii="Arial" w:hAnsi="Arial" w:cs="Arial"/>
          <w:sz w:val="24"/>
          <w:szCs w:val="24"/>
        </w:rPr>
      </w:pPr>
      <w:r w:rsidRPr="00CE2681">
        <w:rPr>
          <w:rFonts w:ascii="Arial" w:hAnsi="Arial" w:cs="Arial"/>
          <w:sz w:val="24"/>
          <w:szCs w:val="24"/>
        </w:rPr>
        <w:t>согласованием места размещения объекта»</w:t>
      </w:r>
    </w:p>
    <w:p w:rsidR="00972098" w:rsidRPr="00CE2681" w:rsidRDefault="00972098" w:rsidP="00972098">
      <w:pPr>
        <w:contextualSpacing/>
        <w:jc w:val="right"/>
        <w:rPr>
          <w:rFonts w:ascii="Arial" w:hAnsi="Arial" w:cs="Arial"/>
          <w:sz w:val="24"/>
          <w:szCs w:val="24"/>
        </w:rPr>
      </w:pPr>
    </w:p>
    <w:p w:rsidR="00972098" w:rsidRPr="00CE2681" w:rsidRDefault="00972098" w:rsidP="00972098">
      <w:pPr>
        <w:contextualSpacing/>
        <w:jc w:val="right"/>
        <w:rPr>
          <w:rFonts w:ascii="Arial" w:hAnsi="Arial" w:cs="Arial"/>
          <w:i/>
          <w:iCs/>
          <w:sz w:val="24"/>
          <w:szCs w:val="24"/>
        </w:rPr>
      </w:pPr>
      <w:r w:rsidRPr="00CE2681">
        <w:rPr>
          <w:rFonts w:ascii="Arial" w:hAnsi="Arial" w:cs="Arial"/>
          <w:i/>
          <w:iCs/>
          <w:sz w:val="24"/>
          <w:szCs w:val="24"/>
        </w:rPr>
        <w:t>Примерная форма</w:t>
      </w:r>
    </w:p>
    <w:p w:rsidR="00972098" w:rsidRPr="00CE2681" w:rsidRDefault="00972098" w:rsidP="00972098">
      <w:pPr>
        <w:ind w:left="4140"/>
        <w:contextualSpacing/>
        <w:jc w:val="right"/>
        <w:rPr>
          <w:rFonts w:ascii="Arial" w:hAnsi="Arial" w:cs="Arial"/>
          <w:sz w:val="24"/>
          <w:szCs w:val="24"/>
        </w:rPr>
      </w:pPr>
      <w:r w:rsidRPr="00CE2681">
        <w:rPr>
          <w:rFonts w:ascii="Arial" w:hAnsi="Arial" w:cs="Arial"/>
          <w:sz w:val="24"/>
          <w:szCs w:val="24"/>
        </w:rPr>
        <w:t xml:space="preserve">Главе Дивинского сельсовета </w:t>
      </w:r>
    </w:p>
    <w:p w:rsidR="00972098" w:rsidRPr="00CE2681" w:rsidRDefault="00972098" w:rsidP="00972098">
      <w:pPr>
        <w:ind w:left="4140"/>
        <w:contextualSpacing/>
        <w:jc w:val="right"/>
        <w:rPr>
          <w:rFonts w:ascii="Arial" w:hAnsi="Arial" w:cs="Arial"/>
          <w:sz w:val="24"/>
          <w:szCs w:val="24"/>
        </w:rPr>
      </w:pPr>
      <w:r w:rsidRPr="00CE2681">
        <w:rPr>
          <w:rFonts w:ascii="Arial" w:hAnsi="Arial" w:cs="Arial"/>
          <w:sz w:val="24"/>
          <w:szCs w:val="24"/>
        </w:rPr>
        <w:t xml:space="preserve">Болотнинского района </w:t>
      </w:r>
    </w:p>
    <w:p w:rsidR="00972098" w:rsidRPr="00CE2681" w:rsidRDefault="00972098" w:rsidP="00972098">
      <w:pPr>
        <w:ind w:left="4140"/>
        <w:contextualSpacing/>
        <w:jc w:val="right"/>
        <w:rPr>
          <w:rFonts w:ascii="Arial" w:hAnsi="Arial" w:cs="Arial"/>
          <w:sz w:val="24"/>
          <w:szCs w:val="24"/>
        </w:rPr>
      </w:pPr>
      <w:r w:rsidRPr="00CE2681">
        <w:rPr>
          <w:rFonts w:ascii="Arial" w:hAnsi="Arial" w:cs="Arial"/>
          <w:sz w:val="24"/>
          <w:szCs w:val="24"/>
        </w:rPr>
        <w:t xml:space="preserve">Новосибирской области </w:t>
      </w:r>
    </w:p>
    <w:p w:rsidR="00972098" w:rsidRPr="00CE2681" w:rsidRDefault="00972098" w:rsidP="00972098">
      <w:pPr>
        <w:ind w:left="4140"/>
        <w:contextualSpacing/>
        <w:jc w:val="right"/>
        <w:rPr>
          <w:rFonts w:ascii="Arial" w:hAnsi="Arial" w:cs="Arial"/>
          <w:sz w:val="24"/>
          <w:szCs w:val="24"/>
        </w:rPr>
      </w:pPr>
      <w:r w:rsidRPr="00CE2681">
        <w:rPr>
          <w:rFonts w:ascii="Arial" w:hAnsi="Arial" w:cs="Arial"/>
          <w:sz w:val="24"/>
          <w:szCs w:val="24"/>
        </w:rPr>
        <w:t>_____________________</w:t>
      </w:r>
    </w:p>
    <w:p w:rsidR="00972098" w:rsidRPr="00CE2681" w:rsidRDefault="00972098" w:rsidP="00972098">
      <w:pPr>
        <w:contextualSpacing/>
        <w:jc w:val="right"/>
        <w:rPr>
          <w:rFonts w:ascii="Arial" w:hAnsi="Arial" w:cs="Arial"/>
          <w:b/>
          <w:sz w:val="24"/>
          <w:szCs w:val="24"/>
        </w:rPr>
      </w:pPr>
    </w:p>
    <w:p w:rsidR="00972098" w:rsidRPr="00CE2681" w:rsidRDefault="00972098" w:rsidP="00972098">
      <w:pPr>
        <w:contextualSpacing/>
        <w:rPr>
          <w:rFonts w:ascii="Arial" w:hAnsi="Arial" w:cs="Arial"/>
          <w:b/>
          <w:sz w:val="24"/>
          <w:szCs w:val="24"/>
        </w:rPr>
      </w:pPr>
    </w:p>
    <w:p w:rsidR="00972098" w:rsidRPr="00CE2681" w:rsidRDefault="00972098" w:rsidP="00972098">
      <w:pPr>
        <w:contextualSpacing/>
        <w:jc w:val="center"/>
        <w:rPr>
          <w:rFonts w:ascii="Arial" w:hAnsi="Arial" w:cs="Arial"/>
          <w:b/>
          <w:sz w:val="24"/>
          <w:szCs w:val="24"/>
        </w:rPr>
      </w:pPr>
      <w:r w:rsidRPr="00CE2681">
        <w:rPr>
          <w:rFonts w:ascii="Arial" w:hAnsi="Arial" w:cs="Arial"/>
          <w:b/>
          <w:sz w:val="24"/>
          <w:szCs w:val="24"/>
        </w:rPr>
        <w:t>ЗАЯВЛЕНИЕ</w:t>
      </w:r>
    </w:p>
    <w:p w:rsidR="00972098" w:rsidRPr="00CE2681" w:rsidRDefault="00972098" w:rsidP="00972098">
      <w:pPr>
        <w:contextualSpacing/>
        <w:jc w:val="center"/>
        <w:rPr>
          <w:rFonts w:ascii="Arial" w:hAnsi="Arial" w:cs="Arial"/>
          <w:b/>
          <w:sz w:val="24"/>
          <w:szCs w:val="24"/>
        </w:rPr>
      </w:pPr>
      <w:r w:rsidRPr="00CE2681">
        <w:rPr>
          <w:rFonts w:ascii="Arial" w:hAnsi="Arial" w:cs="Arial"/>
          <w:b/>
          <w:sz w:val="24"/>
          <w:szCs w:val="24"/>
        </w:rPr>
        <w:t>о предоставлении земельных участков для строительства с предварительным согласованием места размещения объекта</w:t>
      </w:r>
    </w:p>
    <w:p w:rsidR="00972098" w:rsidRPr="00CE2681" w:rsidRDefault="00972098" w:rsidP="00972098">
      <w:pPr>
        <w:ind w:left="-900"/>
        <w:contextualSpacing/>
        <w:jc w:val="center"/>
        <w:rPr>
          <w:rFonts w:ascii="Arial" w:hAnsi="Arial" w:cs="Arial"/>
          <w:b/>
          <w:bCs/>
          <w:sz w:val="24"/>
          <w:szCs w:val="24"/>
        </w:rPr>
      </w:pPr>
    </w:p>
    <w:p w:rsidR="00972098" w:rsidRPr="00CE2681" w:rsidRDefault="00972098" w:rsidP="00972098">
      <w:pPr>
        <w:contextualSpacing/>
        <w:rPr>
          <w:rFonts w:ascii="Arial" w:hAnsi="Arial" w:cs="Arial"/>
          <w:sz w:val="24"/>
          <w:szCs w:val="24"/>
        </w:rPr>
      </w:pPr>
      <w:proofErr w:type="gramStart"/>
      <w:r w:rsidRPr="00CE2681">
        <w:rPr>
          <w:rFonts w:ascii="Arial" w:hAnsi="Arial" w:cs="Arial"/>
          <w:sz w:val="24"/>
          <w:szCs w:val="24"/>
        </w:rPr>
        <w:t>Сведения о заявителе (</w:t>
      </w:r>
      <w:r w:rsidRPr="00CE2681">
        <w:rPr>
          <w:rFonts w:ascii="Arial" w:hAnsi="Arial" w:cs="Arial"/>
          <w:i/>
          <w:iCs/>
          <w:sz w:val="24"/>
          <w:szCs w:val="24"/>
        </w:rPr>
        <w:t xml:space="preserve">для юридических лиц - 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 для граждан – Ф.И.О., паспортные данные, адрес регистрации, контактный телефон) </w:t>
      </w:r>
      <w:r w:rsidRPr="00CE2681">
        <w:rPr>
          <w:rFonts w:ascii="Arial" w:hAnsi="Arial" w:cs="Arial"/>
          <w:sz w:val="24"/>
          <w:szCs w:val="24"/>
        </w:rPr>
        <w:t>__________________________________________________________________________________</w:t>
      </w:r>
      <w:proofErr w:type="gramEnd"/>
    </w:p>
    <w:p w:rsidR="00972098" w:rsidRPr="00CE2681" w:rsidRDefault="00972098" w:rsidP="00972098">
      <w:pPr>
        <w:contextualSpacing/>
        <w:rPr>
          <w:rFonts w:ascii="Arial" w:hAnsi="Arial" w:cs="Arial"/>
          <w:sz w:val="24"/>
          <w:szCs w:val="24"/>
        </w:rPr>
      </w:pPr>
      <w:r w:rsidRPr="00CE2681">
        <w:rPr>
          <w:rFonts w:ascii="Arial" w:hAnsi="Arial" w:cs="Arial"/>
          <w:sz w:val="24"/>
          <w:szCs w:val="24"/>
        </w:rPr>
        <w:t>__________________________________________________________________________________</w:t>
      </w:r>
    </w:p>
    <w:p w:rsidR="00972098" w:rsidRPr="00CE2681" w:rsidRDefault="00972098" w:rsidP="00972098">
      <w:pPr>
        <w:contextualSpacing/>
        <w:rPr>
          <w:rFonts w:ascii="Arial" w:hAnsi="Arial" w:cs="Arial"/>
          <w:sz w:val="24"/>
          <w:szCs w:val="24"/>
        </w:rPr>
      </w:pPr>
      <w:r w:rsidRPr="00CE2681">
        <w:rPr>
          <w:rFonts w:ascii="Arial" w:hAnsi="Arial" w:cs="Arial"/>
          <w:sz w:val="24"/>
          <w:szCs w:val="24"/>
        </w:rPr>
        <w:t>Прошу предоставить земельный участок для строительства __________________________________________________________________________________</w:t>
      </w:r>
    </w:p>
    <w:p w:rsidR="00972098" w:rsidRPr="00CE2681" w:rsidRDefault="00972098" w:rsidP="00972098">
      <w:pPr>
        <w:contextualSpacing/>
        <w:jc w:val="both"/>
        <w:rPr>
          <w:rFonts w:ascii="Arial" w:hAnsi="Arial" w:cs="Arial"/>
          <w:sz w:val="24"/>
          <w:szCs w:val="24"/>
        </w:rPr>
      </w:pPr>
      <w:r w:rsidRPr="00CE2681">
        <w:rPr>
          <w:rFonts w:ascii="Arial" w:hAnsi="Arial" w:cs="Arial"/>
          <w:i/>
          <w:iCs/>
          <w:sz w:val="24"/>
          <w:szCs w:val="24"/>
        </w:rPr>
        <w:t xml:space="preserve">                                                                                    (наименование объекта)</w:t>
      </w:r>
    </w:p>
    <w:p w:rsidR="00972098" w:rsidRPr="00CE2681" w:rsidRDefault="00972098" w:rsidP="00972098">
      <w:pPr>
        <w:pStyle w:val="ConsPlusNormal"/>
        <w:ind w:firstLine="0"/>
        <w:contextualSpacing/>
        <w:jc w:val="both"/>
        <w:rPr>
          <w:sz w:val="24"/>
          <w:szCs w:val="24"/>
        </w:rPr>
      </w:pPr>
      <w:r w:rsidRPr="00CE2681">
        <w:rPr>
          <w:color w:val="000000"/>
          <w:sz w:val="24"/>
          <w:szCs w:val="24"/>
        </w:rPr>
        <w:t>Сведения о земельном участке:</w:t>
      </w:r>
      <w:r w:rsidRPr="00CE2681">
        <w:rPr>
          <w:color w:val="000000"/>
          <w:sz w:val="24"/>
          <w:szCs w:val="24"/>
        </w:rPr>
        <w:tab/>
      </w:r>
      <w:r w:rsidRPr="00CE2681">
        <w:rPr>
          <w:sz w:val="24"/>
          <w:szCs w:val="24"/>
        </w:rPr>
        <w:br/>
      </w:r>
      <w:r w:rsidRPr="00CE2681">
        <w:rPr>
          <w:color w:val="000000"/>
          <w:sz w:val="24"/>
          <w:szCs w:val="24"/>
        </w:rPr>
        <w:t>1. Кадастровый номер (в случае если испрашиваемый земельный участок прошёл государственный кадастровый учёт) _________________________________</w:t>
      </w:r>
      <w:r w:rsidRPr="00CE2681">
        <w:rPr>
          <w:color w:val="000000"/>
          <w:sz w:val="24"/>
          <w:szCs w:val="24"/>
        </w:rPr>
        <w:tab/>
      </w:r>
      <w:r w:rsidRPr="00CE2681">
        <w:rPr>
          <w:sz w:val="24"/>
          <w:szCs w:val="24"/>
        </w:rPr>
        <w:br/>
      </w:r>
      <w:r w:rsidRPr="00CE2681">
        <w:rPr>
          <w:color w:val="000000"/>
          <w:sz w:val="24"/>
          <w:szCs w:val="24"/>
        </w:rPr>
        <w:t>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 _________ кв. м</w:t>
      </w:r>
      <w:r w:rsidRPr="00CE2681">
        <w:rPr>
          <w:color w:val="000000"/>
          <w:sz w:val="24"/>
          <w:szCs w:val="24"/>
        </w:rPr>
        <w:tab/>
      </w:r>
      <w:r w:rsidRPr="00CE2681">
        <w:rPr>
          <w:sz w:val="24"/>
          <w:szCs w:val="24"/>
        </w:rPr>
        <w:br/>
      </w:r>
      <w:r w:rsidRPr="00CE2681">
        <w:rPr>
          <w:color w:val="000000"/>
          <w:sz w:val="24"/>
          <w:szCs w:val="24"/>
        </w:rPr>
        <w:t>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учет) __________________________________________________________________________________</w:t>
      </w:r>
      <w:r w:rsidRPr="00CE2681">
        <w:rPr>
          <w:sz w:val="24"/>
          <w:szCs w:val="24"/>
        </w:rPr>
        <w:br/>
      </w:r>
      <w:r w:rsidRPr="00CE2681">
        <w:rPr>
          <w:color w:val="000000"/>
          <w:sz w:val="24"/>
          <w:szCs w:val="24"/>
        </w:rPr>
        <w:t>4. Испрашиваемое право на земельный участок ______________________________</w:t>
      </w:r>
      <w:r w:rsidRPr="00CE2681">
        <w:rPr>
          <w:sz w:val="24"/>
          <w:szCs w:val="24"/>
        </w:rPr>
        <w:br/>
      </w:r>
      <w:r w:rsidRPr="00CE2681">
        <w:rPr>
          <w:color w:val="000000"/>
          <w:sz w:val="24"/>
          <w:szCs w:val="24"/>
        </w:rPr>
        <w:t>__________________________________________________________________________________</w:t>
      </w:r>
      <w:r w:rsidRPr="00CE2681">
        <w:rPr>
          <w:sz w:val="24"/>
          <w:szCs w:val="24"/>
        </w:rPr>
        <w:br/>
      </w:r>
      <w:r w:rsidRPr="00CE2681">
        <w:rPr>
          <w:color w:val="000000"/>
          <w:sz w:val="24"/>
          <w:szCs w:val="24"/>
        </w:rPr>
        <w:t xml:space="preserve">5. Наименование и реквизиты правоустанавливающих и </w:t>
      </w:r>
      <w:proofErr w:type="spellStart"/>
      <w:r w:rsidRPr="00CE2681">
        <w:rPr>
          <w:color w:val="000000"/>
          <w:sz w:val="24"/>
          <w:szCs w:val="24"/>
        </w:rPr>
        <w:t>правоподтверждающих</w:t>
      </w:r>
      <w:proofErr w:type="spellEnd"/>
      <w:r w:rsidRPr="00CE2681">
        <w:rPr>
          <w:color w:val="000000"/>
          <w:sz w:val="24"/>
          <w:szCs w:val="24"/>
        </w:rPr>
        <w:t xml:space="preserve"> документов </w:t>
      </w:r>
      <w:r w:rsidRPr="00CE2681">
        <w:rPr>
          <w:sz w:val="24"/>
          <w:szCs w:val="24"/>
        </w:rPr>
        <w:br/>
      </w:r>
      <w:r w:rsidRPr="00CE2681">
        <w:rPr>
          <w:color w:val="000000"/>
          <w:sz w:val="24"/>
          <w:szCs w:val="24"/>
        </w:rPr>
        <w:t>__________________________________________________________________________________</w:t>
      </w:r>
    </w:p>
    <w:p w:rsidR="00972098" w:rsidRPr="00CE2681" w:rsidRDefault="00972098" w:rsidP="00972098">
      <w:pPr>
        <w:pStyle w:val="ConsPlusNormal"/>
        <w:ind w:firstLine="0"/>
        <w:contextualSpacing/>
        <w:jc w:val="both"/>
        <w:rPr>
          <w:color w:val="000000"/>
          <w:sz w:val="24"/>
          <w:szCs w:val="24"/>
        </w:rPr>
      </w:pPr>
      <w:r w:rsidRPr="00CE2681">
        <w:rPr>
          <w:color w:val="000000"/>
          <w:sz w:val="24"/>
          <w:szCs w:val="24"/>
        </w:rPr>
        <w:t>6 Назначение объекта ______________________________________________________________</w:t>
      </w:r>
    </w:p>
    <w:p w:rsidR="00972098" w:rsidRPr="00CE2681" w:rsidRDefault="00972098" w:rsidP="00972098">
      <w:pPr>
        <w:pStyle w:val="ConsPlusNormal"/>
        <w:ind w:firstLine="0"/>
        <w:contextualSpacing/>
        <w:jc w:val="both"/>
        <w:rPr>
          <w:sz w:val="24"/>
          <w:szCs w:val="24"/>
        </w:rPr>
      </w:pPr>
      <w:r w:rsidRPr="00CE2681">
        <w:rPr>
          <w:color w:val="000000"/>
          <w:sz w:val="24"/>
          <w:szCs w:val="24"/>
        </w:rPr>
        <w:lastRenderedPageBreak/>
        <w:t>7 Предполагаемое место размещения объекта</w:t>
      </w:r>
      <w:r w:rsidRPr="00CE2681">
        <w:rPr>
          <w:color w:val="000000"/>
          <w:sz w:val="24"/>
          <w:szCs w:val="24"/>
        </w:rPr>
        <w:tab/>
        <w:t xml:space="preserve"> __________________________________________________________________________________</w:t>
      </w:r>
    </w:p>
    <w:p w:rsidR="00972098" w:rsidRPr="00CE2681" w:rsidRDefault="00972098" w:rsidP="00972098">
      <w:pPr>
        <w:pStyle w:val="ConsPlusNormal"/>
        <w:contextualSpacing/>
        <w:jc w:val="both"/>
        <w:rPr>
          <w:sz w:val="24"/>
          <w:szCs w:val="24"/>
        </w:rPr>
      </w:pPr>
    </w:p>
    <w:p w:rsidR="00972098" w:rsidRPr="00CE2681" w:rsidRDefault="00972098" w:rsidP="00972098">
      <w:pPr>
        <w:pStyle w:val="ConsPlusNormal"/>
        <w:ind w:firstLine="0"/>
        <w:contextualSpacing/>
        <w:rPr>
          <w:sz w:val="24"/>
          <w:szCs w:val="24"/>
        </w:rPr>
      </w:pPr>
      <w:r w:rsidRPr="00CE2681">
        <w:rPr>
          <w:color w:val="000000"/>
          <w:sz w:val="24"/>
          <w:szCs w:val="24"/>
        </w:rPr>
        <w:t>Заявитель: _____________________________________                  _________________</w:t>
      </w:r>
      <w:r w:rsidRPr="00CE2681">
        <w:rPr>
          <w:sz w:val="24"/>
          <w:szCs w:val="24"/>
        </w:rPr>
        <w:br/>
      </w:r>
      <w:r w:rsidRPr="00CE2681">
        <w:rPr>
          <w:color w:val="000000"/>
          <w:sz w:val="24"/>
          <w:szCs w:val="24"/>
        </w:rPr>
        <w:t>                 </w:t>
      </w:r>
      <w:r w:rsidRPr="00CE2681">
        <w:rPr>
          <w:i/>
          <w:iCs/>
          <w:color w:val="000000"/>
          <w:sz w:val="24"/>
          <w:szCs w:val="24"/>
        </w:rPr>
        <w:t>(Ф.И.О., должность представителя                                    (подпись)</w:t>
      </w:r>
      <w:r w:rsidRPr="00CE2681">
        <w:rPr>
          <w:sz w:val="24"/>
          <w:szCs w:val="24"/>
        </w:rPr>
        <w:br/>
      </w:r>
      <w:r w:rsidRPr="00CE2681">
        <w:rPr>
          <w:i/>
          <w:iCs/>
          <w:color w:val="000000"/>
          <w:sz w:val="24"/>
          <w:szCs w:val="24"/>
        </w:rPr>
        <w:t>               юридического лица; Ф.И.О. гражданина)</w:t>
      </w:r>
      <w:r w:rsidRPr="00CE2681">
        <w:rPr>
          <w:sz w:val="24"/>
          <w:szCs w:val="24"/>
        </w:rPr>
        <w:br/>
      </w:r>
      <w:r w:rsidRPr="00CE2681">
        <w:rPr>
          <w:sz w:val="24"/>
          <w:szCs w:val="24"/>
        </w:rPr>
        <w:br/>
      </w:r>
      <w:r w:rsidRPr="00CE2681">
        <w:rPr>
          <w:color w:val="000000"/>
          <w:sz w:val="24"/>
          <w:szCs w:val="24"/>
        </w:rPr>
        <w:t>"___"____________ 20__ г.</w:t>
      </w:r>
      <w:r w:rsidRPr="00CE2681">
        <w:rPr>
          <w:rFonts w:eastAsia="Courier New"/>
          <w:sz w:val="24"/>
          <w:szCs w:val="24"/>
        </w:rPr>
        <w:t xml:space="preserve"> </w:t>
      </w:r>
    </w:p>
    <w:p w:rsidR="00972098" w:rsidRPr="00CE2681" w:rsidRDefault="00972098" w:rsidP="00972098">
      <w:pPr>
        <w:contextualSpacing/>
        <w:rPr>
          <w:rFonts w:ascii="Arial" w:hAnsi="Arial" w:cs="Arial"/>
          <w:sz w:val="24"/>
          <w:szCs w:val="24"/>
        </w:rPr>
      </w:pPr>
      <w:proofErr w:type="gramStart"/>
      <w:r w:rsidRPr="00CE2681">
        <w:rPr>
          <w:rFonts w:ascii="Arial" w:hAnsi="Arial" w:cs="Arial"/>
          <w:sz w:val="24"/>
          <w:szCs w:val="24"/>
        </w:rPr>
        <w:t>Согласен</w:t>
      </w:r>
      <w:proofErr w:type="gramEnd"/>
      <w:r w:rsidRPr="00CE2681">
        <w:rPr>
          <w:rFonts w:ascii="Arial" w:hAnsi="Arial" w:cs="Arial"/>
          <w:sz w:val="24"/>
          <w:szCs w:val="24"/>
        </w:rPr>
        <w:t xml:space="preserve"> на обработку персональных данных /___________/</w:t>
      </w:r>
    </w:p>
    <w:sectPr w:rsidR="00972098" w:rsidRPr="00CE2681" w:rsidSect="0097209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3B25748"/>
    <w:multiLevelType w:val="hybridMultilevel"/>
    <w:tmpl w:val="57D6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2098"/>
    <w:rsid w:val="00972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2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7209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720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3"/>
    <w:rsid w:val="00972098"/>
    <w:pPr>
      <w:spacing w:before="0" w:beforeAutospacing="0" w:after="0" w:afterAutospacing="0"/>
      <w:ind w:firstLine="567"/>
      <w:jc w:val="both"/>
    </w:pPr>
    <w:rPr>
      <w:szCs w:val="20"/>
    </w:rPr>
  </w:style>
  <w:style w:type="character" w:styleId="a4">
    <w:name w:val="Hyperlink"/>
    <w:uiPriority w:val="99"/>
    <w:unhideWhenUsed/>
    <w:rsid w:val="00972098"/>
    <w:rPr>
      <w:color w:val="0000FF"/>
      <w:u w:val="single"/>
    </w:rPr>
  </w:style>
  <w:style w:type="character" w:customStyle="1" w:styleId="apple-converted-space">
    <w:name w:val="apple-converted-space"/>
    <w:basedOn w:val="a0"/>
    <w:rsid w:val="00972098"/>
  </w:style>
  <w:style w:type="paragraph" w:styleId="a5">
    <w:name w:val="No Spacing"/>
    <w:qFormat/>
    <w:rsid w:val="00972098"/>
    <w:pPr>
      <w:spacing w:beforeAutospacing="1" w:after="0" w:line="240" w:lineRule="auto"/>
    </w:pPr>
    <w:rPr>
      <w:rFonts w:ascii="Times New Roman" w:eastAsia="Times New Roman" w:hAnsi="Times New Roman" w:cs="Times New Roman"/>
      <w:sz w:val="28"/>
      <w:szCs w:val="28"/>
    </w:rPr>
  </w:style>
  <w:style w:type="paragraph" w:styleId="a6">
    <w:name w:val="List Paragraph"/>
    <w:basedOn w:val="a"/>
    <w:uiPriority w:val="34"/>
    <w:qFormat/>
    <w:rsid w:val="0097209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330a220d4fee09ee290fc31fd9fbf1c1b7467a53/" TargetMode="External"/><Relationship Id="rId13" Type="http://schemas.openxmlformats.org/officeDocument/2006/relationships/hyperlink" Target="http://divinskiy.ru" TargetMode="External"/><Relationship Id="rId18" Type="http://schemas.openxmlformats.org/officeDocument/2006/relationships/hyperlink" Target="http://www.consultant.ru/popular/earth/17_7.html" TargetMode="External"/><Relationship Id="rId26" Type="http://schemas.openxmlformats.org/officeDocument/2006/relationships/hyperlink" Target="http://www.consultant.ru/document/cons_doc_LAW_173604/" TargetMode="External"/><Relationship Id="rId3" Type="http://schemas.openxmlformats.org/officeDocument/2006/relationships/settings" Target="settings.xml"/><Relationship Id="rId21" Type="http://schemas.openxmlformats.org/officeDocument/2006/relationships/hyperlink" Target="http://www.consultant.ru/popular/earth/17_7.html" TargetMode="External"/><Relationship Id="rId7" Type="http://schemas.openxmlformats.org/officeDocument/2006/relationships/hyperlink" Target="http://www.consultant.ru/document/cons_doc_LAW_286926/b819c620a8c698de35861ad4c9d9696ee0c3ee7a/"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http://www.consultant.ru/popular/earth/17_7.html" TargetMode="External"/><Relationship Id="rId2" Type="http://schemas.openxmlformats.org/officeDocument/2006/relationships/styles" Target="styles.xml"/><Relationship Id="rId16" Type="http://schemas.openxmlformats.org/officeDocument/2006/relationships/hyperlink" Target="http://varlamovsk.ru" TargetMode="External"/><Relationship Id="rId20" Type="http://schemas.openxmlformats.org/officeDocument/2006/relationships/hyperlink" Target="http://www.consultant.ru/popular/earth/17_7.html"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varlamovsk.ru" TargetMode="External"/><Relationship Id="rId24" Type="http://schemas.openxmlformats.org/officeDocument/2006/relationships/hyperlink" Target="http://www.consultant.ru/popular/earth/17_7.html" TargetMode="External"/><Relationship Id="rId5" Type="http://schemas.openxmlformats.org/officeDocument/2006/relationships/hyperlink" Target="http://www.consultant.ru/document/cons_doc_LAW_286926/d44bdb356e6a691d0c72fef05ed16f68af0af9eb/" TargetMode="External"/><Relationship Id="rId15" Type="http://schemas.openxmlformats.org/officeDocument/2006/relationships/hyperlink" Target="http://divinskiy.ru" TargetMode="External"/><Relationship Id="rId23" Type="http://schemas.openxmlformats.org/officeDocument/2006/relationships/hyperlink" Target="http://www.consultant.ru/popular/earth/17_7.html" TargetMode="External"/><Relationship Id="rId28" Type="http://schemas.openxmlformats.org/officeDocument/2006/relationships/theme" Target="theme/theme1.xml"/><Relationship Id="rId10" Type="http://schemas.openxmlformats.org/officeDocument/2006/relationships/hyperlink" Target="http://divinskiy.ru" TargetMode="External"/><Relationship Id="rId19" Type="http://schemas.openxmlformats.org/officeDocument/2006/relationships/hyperlink" Target="http://www.consultant.ru/popular/earth/17_12.html" TargetMode="External"/><Relationship Id="rId4" Type="http://schemas.openxmlformats.org/officeDocument/2006/relationships/webSettings" Target="webSettings.xml"/><Relationship Id="rId9" Type="http://schemas.openxmlformats.org/officeDocument/2006/relationships/hyperlink" Target="mailto:mo_divinsk@mail.ru" TargetMode="External"/><Relationship Id="rId14" Type="http://schemas.openxmlformats.org/officeDocument/2006/relationships/hyperlink" Target="http://varlamovsk.ru" TargetMode="External"/><Relationship Id="rId22" Type="http://schemas.openxmlformats.org/officeDocument/2006/relationships/hyperlink" Target="http://www.consultant.ru/popular/earth/17_7.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10856</Words>
  <Characters>61882</Characters>
  <Application>Microsoft Office Word</Application>
  <DocSecurity>0</DocSecurity>
  <Lines>515</Lines>
  <Paragraphs>145</Paragraphs>
  <ScaleCrop>false</ScaleCrop>
  <Company>X-Team Group</Company>
  <LinksUpToDate>false</LinksUpToDate>
  <CharactersWithSpaces>72593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2018-11-26T05:48:00Z</dcterms:created>
  <dcterms:modified xsi:type="dcterms:W3CDTF">2018-11-26T05:51:00Z</dcterms:modified>
</cp:coreProperties>
</file>