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DF" w:rsidRPr="00A2656A" w:rsidRDefault="009369DF" w:rsidP="009369DF">
      <w:pPr>
        <w:widowControl w:val="0"/>
        <w:rPr>
          <w:snapToGrid w:val="0"/>
          <w:sz w:val="27"/>
          <w:szCs w:val="27"/>
        </w:rPr>
      </w:pPr>
      <w:r>
        <w:rPr>
          <w:snapToGrid w:val="0"/>
          <w:szCs w:val="28"/>
        </w:rPr>
        <w:t xml:space="preserve"> </w:t>
      </w:r>
    </w:p>
    <w:p w:rsidR="009369DF" w:rsidRPr="009369DF" w:rsidRDefault="009369DF" w:rsidP="009369DF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9369DF" w:rsidRPr="009369DF" w:rsidRDefault="009369DF" w:rsidP="009369DF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369DF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</w:p>
    <w:p w:rsidR="009369DF" w:rsidRPr="009369DF" w:rsidRDefault="00A267DD" w:rsidP="009369D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ДИВИНСКОГО </w:t>
      </w:r>
      <w:r w:rsidR="009369DF" w:rsidRPr="009369DF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СЕЛЬСОВЕТА </w:t>
      </w:r>
      <w:r w:rsidR="009369DF" w:rsidRPr="009369DF"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</w:t>
      </w:r>
    </w:p>
    <w:p w:rsidR="009369DF" w:rsidRPr="009369DF" w:rsidRDefault="009369DF" w:rsidP="009369DF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369DF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9369DF" w:rsidRPr="009369DF" w:rsidRDefault="009369DF" w:rsidP="009369DF">
      <w:pPr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9369DF" w:rsidRPr="009369DF" w:rsidRDefault="009369DF" w:rsidP="00936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                                                                                                                 </w:t>
      </w:r>
    </w:p>
    <w:p w:rsidR="009369DF" w:rsidRPr="009369DF" w:rsidRDefault="00A267DD" w:rsidP="009369DF">
      <w:pPr>
        <w:pStyle w:val="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 04.05.2017</w:t>
      </w:r>
      <w:r w:rsidR="009369DF" w:rsidRPr="009369DF">
        <w:rPr>
          <w:rFonts w:ascii="Times New Roman" w:hAnsi="Times New Roman"/>
          <w:b w:val="0"/>
        </w:rPr>
        <w:t xml:space="preserve"> г.                               </w:t>
      </w:r>
      <w:r>
        <w:rPr>
          <w:rFonts w:ascii="Times New Roman" w:hAnsi="Times New Roman"/>
          <w:b w:val="0"/>
        </w:rPr>
        <w:t xml:space="preserve"> </w:t>
      </w:r>
      <w:r w:rsidR="009369DF" w:rsidRPr="009369DF">
        <w:rPr>
          <w:rFonts w:ascii="Times New Roman" w:hAnsi="Times New Roman"/>
          <w:b w:val="0"/>
        </w:rPr>
        <w:t xml:space="preserve">                              № </w:t>
      </w:r>
      <w:r>
        <w:rPr>
          <w:rFonts w:ascii="Times New Roman" w:hAnsi="Times New Roman"/>
          <w:b w:val="0"/>
        </w:rPr>
        <w:t xml:space="preserve"> 56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DF">
        <w:rPr>
          <w:rFonts w:ascii="Times New Roman" w:hAnsi="Times New Roman" w:cs="Times New Roman"/>
          <w:b/>
          <w:sz w:val="28"/>
          <w:szCs w:val="28"/>
        </w:rPr>
        <w:t xml:space="preserve">О создании постоянно действующей комиссии </w:t>
      </w:r>
    </w:p>
    <w:p w:rsidR="009369DF" w:rsidRPr="009369DF" w:rsidRDefault="009369DF" w:rsidP="0093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DF">
        <w:rPr>
          <w:rFonts w:ascii="Times New Roman" w:hAnsi="Times New Roman" w:cs="Times New Roman"/>
          <w:b/>
          <w:sz w:val="28"/>
          <w:szCs w:val="28"/>
        </w:rPr>
        <w:t>по обследованию автомобильных дорог местного значения</w:t>
      </w:r>
    </w:p>
    <w:p w:rsidR="009369DF" w:rsidRPr="009369DF" w:rsidRDefault="00A267DD" w:rsidP="0093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Дивинского </w:t>
      </w:r>
      <w:r w:rsidR="009369DF" w:rsidRPr="009369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 Болотнинского района Новосибирской области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>В соответствии с федеральными законами от 06 октября 2003г. № 131-ФЗ «Об общих принципах организации местного самоуправления в Российской Федерации», от 08 ноября 2007г. № 257-ФЗ «Об автомобильных дорогах и о дорожной деятельности в Российской Федерации», приказом Минтранса Российской Федерации от 27 августа 2009г. № 150 «О порядке проведения оценки технического состояния автомобильных дорог», Правил организации,</w:t>
      </w:r>
      <w:bookmarkStart w:id="0" w:name="YANDEX_0"/>
      <w:bookmarkEnd w:id="0"/>
      <w:r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содержания  </w:t>
      </w:r>
      <w:bookmarkStart w:id="1" w:name="YANDEX_1"/>
      <w:bookmarkEnd w:id="1"/>
      <w:r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 улично-дорожной  </w:t>
      </w:r>
      <w:bookmarkStart w:id="2" w:name="YANDEX_2"/>
      <w:bookmarkEnd w:id="2"/>
      <w:r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> сети </w:t>
      </w:r>
      <w:bookmarkStart w:id="3" w:name="YANDEX_3"/>
      <w:bookmarkStart w:id="4" w:name="YANDEX_4"/>
      <w:bookmarkEnd w:id="3"/>
      <w:bookmarkEnd w:id="4"/>
      <w:r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населенных пунктах </w:t>
      </w:r>
      <w:r w:rsidR="00A267DD">
        <w:rPr>
          <w:rStyle w:val="a7"/>
          <w:rFonts w:ascii="Times New Roman" w:hAnsi="Times New Roman" w:cs="Times New Roman"/>
          <w:i w:val="0"/>
          <w:sz w:val="28"/>
          <w:szCs w:val="28"/>
        </w:rPr>
        <w:t>Дивинского  с</w:t>
      </w:r>
      <w:r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ельсовета Болотнинского района Новосибирской области, утверждённых постановлением администрации </w:t>
      </w:r>
      <w:r w:rsidR="00A267D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Дивинского </w:t>
      </w:r>
      <w:r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>сельсовета Болотнинского района Новосибирской области</w:t>
      </w:r>
    </w:p>
    <w:p w:rsidR="009369DF" w:rsidRPr="009369DF" w:rsidRDefault="009369DF" w:rsidP="009369DF">
      <w:pPr>
        <w:rPr>
          <w:rFonts w:ascii="Times New Roman" w:hAnsi="Times New Roman" w:cs="Times New Roman"/>
          <w:b/>
          <w:sz w:val="28"/>
          <w:szCs w:val="28"/>
        </w:rPr>
      </w:pPr>
      <w:r w:rsidRPr="009369D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1.Создать постоянно действующую комиссию по обследованию автомобильных дорог местного значения </w:t>
      </w:r>
      <w:r w:rsidR="00A26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Дивинского </w:t>
      </w:r>
      <w:r w:rsidRPr="009369DF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 Болотнинского района Новосибирской области</w:t>
      </w:r>
      <w:r w:rsidRPr="009369DF">
        <w:rPr>
          <w:rFonts w:ascii="Times New Roman" w:hAnsi="Times New Roman" w:cs="Times New Roman"/>
          <w:sz w:val="28"/>
          <w:szCs w:val="28"/>
        </w:rPr>
        <w:t>, согласно приложению № 1 к настоящему постановлению.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2.</w:t>
      </w:r>
      <w:r w:rsidRPr="009369DF">
        <w:rPr>
          <w:rFonts w:ascii="Times New Roman" w:hAnsi="Times New Roman" w:cs="Times New Roman"/>
          <w:color w:val="39465C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sz w:val="28"/>
          <w:szCs w:val="28"/>
        </w:rPr>
        <w:t xml:space="preserve">Утвердить Положение о постоянно действующей комиссии по обследованию автомобильных дорог местного значения </w:t>
      </w:r>
      <w:r w:rsidR="00A26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Дивинского  </w:t>
      </w:r>
      <w:r w:rsidRPr="009369DF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 Болотнинского района Новосибирской области</w:t>
      </w:r>
      <w:r w:rsidRPr="009369DF">
        <w:rPr>
          <w:rFonts w:ascii="Times New Roman" w:hAnsi="Times New Roman" w:cs="Times New Roman"/>
          <w:sz w:val="28"/>
          <w:szCs w:val="28"/>
        </w:rPr>
        <w:t>, согласно приложению № 2 к настоящему постановлению.</w:t>
      </w:r>
    </w:p>
    <w:p w:rsidR="009369DF" w:rsidRPr="009369DF" w:rsidRDefault="009369DF" w:rsidP="009369D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369DF">
        <w:rPr>
          <w:rFonts w:ascii="Times New Roman" w:hAnsi="Times New Roman"/>
          <w:sz w:val="28"/>
          <w:szCs w:val="28"/>
        </w:rPr>
        <w:lastRenderedPageBreak/>
        <w:t>3. Настоящее постановление опубликовать в газете «</w:t>
      </w:r>
      <w:r w:rsidR="00A267DD">
        <w:rPr>
          <w:rFonts w:ascii="Times New Roman" w:hAnsi="Times New Roman"/>
          <w:sz w:val="28"/>
          <w:szCs w:val="28"/>
        </w:rPr>
        <w:t xml:space="preserve"> Вестник </w:t>
      </w:r>
      <w:r w:rsidRPr="009369DF">
        <w:rPr>
          <w:rFonts w:ascii="Times New Roman" w:hAnsi="Times New Roman"/>
          <w:sz w:val="28"/>
          <w:szCs w:val="28"/>
        </w:rPr>
        <w:t xml:space="preserve">» и </w:t>
      </w:r>
      <w:r w:rsidRPr="009369DF">
        <w:rPr>
          <w:rFonts w:ascii="Times New Roman" w:hAnsi="Times New Roman"/>
          <w:sz w:val="28"/>
          <w:szCs w:val="28"/>
          <w:lang w:eastAsia="ru-RU"/>
        </w:rPr>
        <w:t xml:space="preserve">разместить на официальном сайте администрации </w:t>
      </w:r>
      <w:r w:rsidR="00A267DD">
        <w:rPr>
          <w:rFonts w:ascii="Times New Roman" w:hAnsi="Times New Roman"/>
          <w:bCs/>
          <w:sz w:val="28"/>
          <w:szCs w:val="28"/>
          <w:lang w:eastAsia="ru-RU"/>
        </w:rPr>
        <w:t xml:space="preserve">Дивинского </w:t>
      </w:r>
      <w:r w:rsidRPr="009369DF">
        <w:rPr>
          <w:rFonts w:ascii="Times New Roman" w:hAnsi="Times New Roman"/>
          <w:bCs/>
          <w:sz w:val="28"/>
          <w:szCs w:val="28"/>
          <w:lang w:eastAsia="ru-RU"/>
        </w:rPr>
        <w:t>сельсовета Болотнинского района Новосибирской области</w:t>
      </w:r>
      <w:r w:rsidRPr="009369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69D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Pr="009369DF">
        <w:rPr>
          <w:rFonts w:ascii="Times New Roman" w:hAnsi="Times New Roman"/>
          <w:bCs/>
          <w:sz w:val="28"/>
          <w:szCs w:val="28"/>
        </w:rPr>
        <w:t>.</w:t>
      </w:r>
      <w:r w:rsidRPr="009369DF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Pr="009369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69D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9369DF" w:rsidRPr="009369DF" w:rsidRDefault="009369DF" w:rsidP="009369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69DF">
        <w:rPr>
          <w:rFonts w:ascii="Times New Roman" w:hAnsi="Times New Roman"/>
          <w:sz w:val="28"/>
          <w:szCs w:val="28"/>
        </w:rPr>
        <w:t>4. Постановление вступает в силу после дня его официального  опубликования.                                                                                                                    5. Контроль за исполнением данного постановления оставляю за собой.</w:t>
      </w:r>
    </w:p>
    <w:p w:rsidR="009369DF" w:rsidRP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67DD">
        <w:rPr>
          <w:rFonts w:ascii="Times New Roman" w:hAnsi="Times New Roman" w:cs="Times New Roman"/>
          <w:sz w:val="28"/>
          <w:szCs w:val="28"/>
        </w:rPr>
        <w:t xml:space="preserve">Дивинского </w:t>
      </w:r>
      <w:r w:rsidRPr="009369DF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</w:t>
      </w:r>
      <w:r w:rsidRPr="009369DF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</w:t>
      </w:r>
      <w:r w:rsidRPr="009369DF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9369DF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9369D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</w:t>
      </w:r>
      <w:r w:rsidR="00A267DD">
        <w:rPr>
          <w:rFonts w:ascii="Times New Roman" w:hAnsi="Times New Roman" w:cs="Times New Roman"/>
          <w:sz w:val="28"/>
          <w:szCs w:val="28"/>
        </w:rPr>
        <w:t xml:space="preserve">                             Е.А.Литвинова</w:t>
      </w:r>
      <w:r w:rsidRPr="009369DF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</w:t>
      </w:r>
      <w:r w:rsidRPr="009369D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5E45A1" w:rsidRDefault="005E45A1" w:rsidP="009369DF">
      <w:pPr>
        <w:rPr>
          <w:rFonts w:ascii="Times New Roman" w:hAnsi="Times New Roman" w:cs="Times New Roman"/>
          <w:sz w:val="28"/>
          <w:szCs w:val="28"/>
        </w:rPr>
      </w:pPr>
    </w:p>
    <w:p w:rsidR="005E45A1" w:rsidRDefault="005E45A1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jc w:val="right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  <w:r w:rsidR="00A267DD">
        <w:rPr>
          <w:rFonts w:ascii="Times New Roman" w:hAnsi="Times New Roman" w:cs="Times New Roman"/>
          <w:sz w:val="28"/>
          <w:szCs w:val="28"/>
        </w:rPr>
        <w:t xml:space="preserve">Дивинского </w:t>
      </w:r>
      <w:r w:rsidRPr="009369DF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                                                        </w:t>
      </w:r>
      <w:r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 w:rsidR="00A267DD">
        <w:rPr>
          <w:rFonts w:ascii="Times New Roman" w:hAnsi="Times New Roman" w:cs="Times New Roman"/>
          <w:sz w:val="28"/>
          <w:szCs w:val="28"/>
        </w:rPr>
        <w:t>от 04. 05. 2017 г. № 56</w:t>
      </w:r>
    </w:p>
    <w:p w:rsidR="009369DF" w:rsidRPr="009369DF" w:rsidRDefault="009369DF" w:rsidP="00936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D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369DF" w:rsidRPr="009369DF" w:rsidRDefault="009369DF" w:rsidP="0093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DF">
        <w:rPr>
          <w:rFonts w:ascii="Times New Roman" w:hAnsi="Times New Roman" w:cs="Times New Roman"/>
          <w:b/>
          <w:sz w:val="28"/>
          <w:szCs w:val="28"/>
        </w:rPr>
        <w:t xml:space="preserve">постоянно действующей комиссии по обследованию </w:t>
      </w:r>
    </w:p>
    <w:p w:rsidR="009369DF" w:rsidRPr="009369DF" w:rsidRDefault="009369DF" w:rsidP="0093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DF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местного значения </w:t>
      </w:r>
    </w:p>
    <w:p w:rsidR="009369DF" w:rsidRPr="009369DF" w:rsidRDefault="00A267DD" w:rsidP="0093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Дивинского </w:t>
      </w:r>
      <w:r w:rsidR="009369DF" w:rsidRPr="009369DF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сельсовета Болотнинского района Новосибирской области (далее – сельское поселение)</w:t>
      </w:r>
    </w:p>
    <w:p w:rsidR="009369DF" w:rsidRPr="009369DF" w:rsidRDefault="009369DF" w:rsidP="00936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363"/>
        <w:gridCol w:w="5067"/>
      </w:tblGrid>
      <w:tr w:rsidR="009369DF" w:rsidRPr="009369DF" w:rsidTr="00A267DD">
        <w:tc>
          <w:tcPr>
            <w:tcW w:w="4363" w:type="dxa"/>
          </w:tcPr>
          <w:p w:rsidR="009369DF" w:rsidRDefault="00A267DD" w:rsidP="00595701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Литвинова Елена </w:t>
            </w:r>
          </w:p>
          <w:p w:rsidR="00A267DD" w:rsidRDefault="00A267DD" w:rsidP="00595701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A267DD" w:rsidRPr="009369DF" w:rsidRDefault="00A267DD" w:rsidP="00595701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9369DF" w:rsidRPr="009369DF" w:rsidRDefault="009369DF" w:rsidP="00595701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</w:t>
            </w:r>
          </w:p>
          <w:p w:rsidR="009369DF" w:rsidRPr="009369DF" w:rsidRDefault="009369DF" w:rsidP="00595701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</w:t>
            </w:r>
          </w:p>
        </w:tc>
      </w:tr>
      <w:tr w:rsidR="009369DF" w:rsidRPr="009369DF" w:rsidTr="00A267DD">
        <w:tc>
          <w:tcPr>
            <w:tcW w:w="4363" w:type="dxa"/>
          </w:tcPr>
          <w:p w:rsidR="009369DF" w:rsidRDefault="00A267DD" w:rsidP="00595701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Шабалина Ирина </w:t>
            </w:r>
          </w:p>
          <w:p w:rsidR="00A267DD" w:rsidRDefault="00A267DD" w:rsidP="00595701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  <w:p w:rsidR="00A267DD" w:rsidRPr="009369DF" w:rsidRDefault="00A267DD" w:rsidP="00595701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9369DF" w:rsidRPr="009369DF" w:rsidRDefault="009369DF" w:rsidP="00595701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сельского поселения, секретарь комиссии</w:t>
            </w:r>
          </w:p>
        </w:tc>
      </w:tr>
      <w:tr w:rsidR="009369DF" w:rsidRPr="009369DF" w:rsidTr="00A267DD">
        <w:tc>
          <w:tcPr>
            <w:tcW w:w="4363" w:type="dxa"/>
          </w:tcPr>
          <w:p w:rsidR="009369DF" w:rsidRPr="009369DF" w:rsidRDefault="00A267DD" w:rsidP="0059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Ниженец Лариса Петровна </w:t>
            </w:r>
          </w:p>
        </w:tc>
        <w:tc>
          <w:tcPr>
            <w:tcW w:w="5067" w:type="dxa"/>
          </w:tcPr>
          <w:p w:rsidR="009369DF" w:rsidRPr="009369DF" w:rsidRDefault="009369DF" w:rsidP="00595701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A267DD">
              <w:rPr>
                <w:rFonts w:ascii="Times New Roman" w:hAnsi="Times New Roman" w:cs="Times New Roman"/>
                <w:sz w:val="28"/>
                <w:szCs w:val="28"/>
              </w:rPr>
              <w:t>ректор МКП «Дивинское ЖКХ</w:t>
            </w: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 xml:space="preserve">», член комиссии </w:t>
            </w:r>
          </w:p>
        </w:tc>
      </w:tr>
      <w:tr w:rsidR="009369DF" w:rsidRPr="009369DF" w:rsidTr="00A267DD">
        <w:tblPrEx>
          <w:tblLook w:val="04A0"/>
        </w:tblPrEx>
        <w:tc>
          <w:tcPr>
            <w:tcW w:w="4363" w:type="dxa"/>
          </w:tcPr>
          <w:p w:rsidR="009369DF" w:rsidRPr="009369DF" w:rsidRDefault="009369DF" w:rsidP="00595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7" w:type="dxa"/>
          </w:tcPr>
          <w:p w:rsidR="009369DF" w:rsidRPr="009369DF" w:rsidRDefault="009369DF" w:rsidP="005957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69DF" w:rsidRPr="009369DF" w:rsidRDefault="009369DF" w:rsidP="00936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9DF" w:rsidRDefault="009369DF" w:rsidP="00A267DD">
      <w:pPr>
        <w:rPr>
          <w:rFonts w:ascii="Times New Roman" w:hAnsi="Times New Roman" w:cs="Times New Roman"/>
          <w:sz w:val="28"/>
          <w:szCs w:val="28"/>
        </w:rPr>
      </w:pPr>
    </w:p>
    <w:p w:rsidR="00A267DD" w:rsidRDefault="00A267DD" w:rsidP="00A267DD">
      <w:pPr>
        <w:rPr>
          <w:rFonts w:ascii="Times New Roman" w:hAnsi="Times New Roman" w:cs="Times New Roman"/>
          <w:sz w:val="28"/>
          <w:szCs w:val="28"/>
        </w:rPr>
      </w:pPr>
    </w:p>
    <w:p w:rsidR="00A267DD" w:rsidRDefault="00A267DD" w:rsidP="00A267DD">
      <w:pPr>
        <w:rPr>
          <w:rFonts w:ascii="Times New Roman" w:hAnsi="Times New Roman" w:cs="Times New Roman"/>
          <w:sz w:val="28"/>
          <w:szCs w:val="28"/>
        </w:rPr>
      </w:pPr>
    </w:p>
    <w:p w:rsidR="005E45A1" w:rsidRDefault="005E45A1" w:rsidP="00A267DD">
      <w:pPr>
        <w:rPr>
          <w:rFonts w:ascii="Times New Roman" w:hAnsi="Times New Roman" w:cs="Times New Roman"/>
          <w:sz w:val="28"/>
          <w:szCs w:val="28"/>
        </w:rPr>
      </w:pPr>
    </w:p>
    <w:p w:rsidR="00A267DD" w:rsidRPr="009369DF" w:rsidRDefault="00A267DD" w:rsidP="00A267DD">
      <w:pPr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5E45A1">
      <w:pPr>
        <w:jc w:val="right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  <w:r w:rsidR="00A267DD">
        <w:rPr>
          <w:rFonts w:ascii="Times New Roman" w:hAnsi="Times New Roman" w:cs="Times New Roman"/>
          <w:sz w:val="28"/>
          <w:szCs w:val="28"/>
        </w:rPr>
        <w:t xml:space="preserve">Дивинского </w:t>
      </w:r>
      <w:r w:rsidRPr="009369DF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                                                        </w:t>
      </w:r>
      <w:r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 w:rsidR="00A267DD">
        <w:rPr>
          <w:rFonts w:ascii="Times New Roman" w:hAnsi="Times New Roman" w:cs="Times New Roman"/>
          <w:sz w:val="28"/>
          <w:szCs w:val="28"/>
        </w:rPr>
        <w:t>от 04. 05. 2017 г. № 56</w:t>
      </w:r>
    </w:p>
    <w:p w:rsidR="009369DF" w:rsidRPr="009369DF" w:rsidRDefault="009369DF" w:rsidP="0093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D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369DF" w:rsidRPr="009369DF" w:rsidRDefault="009369DF" w:rsidP="005E4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DF">
        <w:rPr>
          <w:rFonts w:ascii="Times New Roman" w:hAnsi="Times New Roman" w:cs="Times New Roman"/>
          <w:b/>
          <w:sz w:val="28"/>
          <w:szCs w:val="28"/>
        </w:rPr>
        <w:t xml:space="preserve">о постоянно действующей комиссии по обследованию автомобильных дорог местного значения </w:t>
      </w:r>
      <w:r w:rsidR="00A267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Дивинского </w:t>
      </w:r>
      <w:r w:rsidRPr="009369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 Болотнинского района Новосибирской области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1. Постоянно действующая комиссия по оценке технического состояния автомобильных дорог, расположенных на территории </w:t>
      </w:r>
      <w:r w:rsidR="00A26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Дивинского </w:t>
      </w:r>
      <w:r w:rsidRPr="009369DF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 Болотнинского района Новосибирской области</w:t>
      </w:r>
      <w:r w:rsidRPr="009369DF">
        <w:rPr>
          <w:rFonts w:ascii="Times New Roman" w:hAnsi="Times New Roman" w:cs="Times New Roman"/>
          <w:sz w:val="28"/>
          <w:szCs w:val="28"/>
        </w:rPr>
        <w:t>, (далее - комиссия) является коллегиальным органом, осуществляющим  обследование состояния дорог общего пользования, мостов и иных транспортных инженерных сооружений, за исключением автомобильных дорог общего пользования, мостов и иных транспортных инженерных сооружений федерального и регионального, районного значения, расположенных на  территории</w:t>
      </w:r>
      <w:r w:rsidRPr="009369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6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Дивинского </w:t>
      </w:r>
      <w:r w:rsidRPr="009369DF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 Болотнинского района Новосибирской области</w:t>
      </w:r>
      <w:r w:rsidRPr="009369DF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поселение), с целью выработки предложений по устранению недостатков в состоянии, оборудовании и содержании автомобильных дорог общего пользования, мостов и иных транспортных инженерных сооружений.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федеральным законодательством, законами Новосибирской области, муниципальными правовыми актами сельского поселения, настоящим Положением.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оценка соответствия технического состояния и уровня </w:t>
      </w:r>
      <w:r w:rsidR="00A267DD" w:rsidRPr="009369DF">
        <w:rPr>
          <w:rFonts w:ascii="Times New Roman" w:hAnsi="Times New Roman" w:cs="Times New Roman"/>
          <w:sz w:val="28"/>
          <w:szCs w:val="28"/>
        </w:rPr>
        <w:t>содержания,</w:t>
      </w:r>
      <w:r w:rsidRPr="009369D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мостов и иных транспортных инженерных сооружений, расположенных на территории сельского поселения, установленным государственными стандартами Российской Федерации, строительными нормами и правилами, техническими правилами ремонта и </w:t>
      </w:r>
      <w:r w:rsidR="00A267DD" w:rsidRPr="009369DF">
        <w:rPr>
          <w:rFonts w:ascii="Times New Roman" w:hAnsi="Times New Roman" w:cs="Times New Roman"/>
          <w:sz w:val="28"/>
          <w:szCs w:val="28"/>
        </w:rPr>
        <w:t>содержания,</w:t>
      </w:r>
      <w:r w:rsidRPr="009369DF">
        <w:rPr>
          <w:rFonts w:ascii="Times New Roman" w:hAnsi="Times New Roman" w:cs="Times New Roman"/>
          <w:sz w:val="28"/>
          <w:szCs w:val="28"/>
        </w:rPr>
        <w:t xml:space="preserve"> автомобильных дорог, другими нормативными документами.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4. Основной функцией комиссии является непосредственное обследование автомобильных дорог общего пользования, мостов и  иных транспортных инженерных сооружений путем визуального осмотра.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5. Обследование дорожных условий проводится комиссией не реже одного раза в год.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lastRenderedPageBreak/>
        <w:t>6.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7. Виды диагностики приведены в приложении № 1.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8. В процессе диагностики технического состояния автомобильных дорог определяются: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-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sz w:val="28"/>
          <w:szCs w:val="28"/>
        </w:rPr>
        <w:tab/>
        <w:t>ширина проезжей части и земляного полотна;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sz w:val="28"/>
          <w:szCs w:val="28"/>
        </w:rPr>
        <w:tab/>
        <w:t>габариты искусственных дорожных сооружений;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наличие элементов водоотвода;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sz w:val="28"/>
          <w:szCs w:val="28"/>
        </w:rPr>
        <w:tab/>
        <w:t>наличие элементов обустройства дороги и технических средств организации дорожного движения.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-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sz w:val="28"/>
          <w:szCs w:val="28"/>
        </w:rPr>
        <w:tab/>
        <w:t>продольная ровность и колейность дорожного покрытия;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sz w:val="28"/>
          <w:szCs w:val="28"/>
        </w:rPr>
        <w:tab/>
        <w:t>сцепные свойства дорожного покрытия и состояние обочин;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sz w:val="28"/>
          <w:szCs w:val="28"/>
        </w:rPr>
        <w:tab/>
        <w:t>прочность дорожной одежды;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sz w:val="28"/>
          <w:szCs w:val="28"/>
        </w:rPr>
        <w:tab/>
        <w:t>грузоподъемность искусственных дорожных сооружений;</w:t>
      </w:r>
    </w:p>
    <w:p w:rsidR="009369DF" w:rsidRPr="009369DF" w:rsidRDefault="009369DF" w:rsidP="009369D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63"/>
      <w:r w:rsidRPr="009369DF">
        <w:rPr>
          <w:rFonts w:ascii="Times New Roman" w:hAnsi="Times New Roman" w:cs="Times New Roman"/>
          <w:sz w:val="28"/>
          <w:szCs w:val="28"/>
        </w:rPr>
        <w:t>-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bookmarkEnd w:id="5"/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sz w:val="28"/>
          <w:szCs w:val="28"/>
        </w:rPr>
        <w:tab/>
        <w:t>средняя скорость движения транспортного потока;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369DF">
        <w:rPr>
          <w:rFonts w:ascii="Times New Roman" w:hAnsi="Times New Roman" w:cs="Times New Roman"/>
          <w:sz w:val="28"/>
          <w:szCs w:val="28"/>
        </w:rPr>
        <w:tab/>
        <w:t>безопасность и удобство движения транспортного потока;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sz w:val="28"/>
          <w:szCs w:val="28"/>
        </w:rPr>
        <w:tab/>
        <w:t>пропускная способность и уровень загрузки автомобильной дороги движением;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sz w:val="28"/>
          <w:szCs w:val="28"/>
        </w:rPr>
        <w:tab/>
        <w:t>среднегодовая суточная интенсивность движения и состав транспортного потока;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sz w:val="28"/>
          <w:szCs w:val="28"/>
        </w:rPr>
        <w:tab/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sz w:val="28"/>
          <w:szCs w:val="28"/>
        </w:rPr>
        <w:tab/>
        <w:t>степень воздействия дороги на окружающую среду.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9. Результаты обследования дорожных условий оформляются акт оценки технического состояния автомобильных дорог, расположенных на территории сельского поселения (далее - акт), 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ab/>
        <w:t>В случае выявления недостатков в состоянии, оборудовании и содержании автомобильных дорог общего пользования, мостов и иных транспортных инженерных сооружений, в акте отражаются предложения комиссии по проведению неотложных и перспективных мероприятий, направленных на улучшение условий движения и предупреждение дорожно-транспортных происшествий на автомобильных дорогах общего пользования.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10. Акт подписывается председателем, если за него проголосовало не менее двух третей от числа членов комиссии.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11. Акты передаются в администрацию сельского поселения для принятия мер по устранению выявленных недостатков.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ab/>
        <w:t>Копии актов с предложениями по проведению мероприятий для устранения выявленных недостатков направляются в дорожные, коммунальные и другие организации, в ведении которых находятся автомобильные дороги, искусственные сооружения.</w:t>
      </w: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jc w:val="right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br w:type="page"/>
      </w:r>
      <w:r w:rsidRPr="009369D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Приложение № 1</w:t>
      </w:r>
    </w:p>
    <w:p w:rsidR="009369DF" w:rsidRPr="009369DF" w:rsidRDefault="009369DF" w:rsidP="009369DF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Положению о постоянно действующей                                                                                                                                                                    комиссии по обследованию                                                                                                         автомобильных дорог местного значения                                                                                </w:t>
      </w:r>
      <w:r w:rsidR="00A267D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Дивинского </w:t>
      </w:r>
      <w:r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>сельсовета Болотнинского района                                                                                                 Новосибирской области,</w:t>
      </w:r>
      <w:r w:rsidRPr="009369DF">
        <w:rPr>
          <w:rFonts w:ascii="Times New Roman" w:hAnsi="Times New Roman" w:cs="Times New Roman"/>
          <w:sz w:val="28"/>
          <w:szCs w:val="28"/>
        </w:rPr>
        <w:t xml:space="preserve"> утвержденному </w:t>
      </w:r>
    </w:p>
    <w:p w:rsidR="009369DF" w:rsidRDefault="009369DF" w:rsidP="009369DF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267DD" w:rsidRDefault="00A267DD" w:rsidP="00A267DD">
      <w:pPr>
        <w:autoSpaceDE w:val="0"/>
        <w:autoSpaceDN w:val="0"/>
        <w:adjustRightInd w:val="0"/>
        <w:jc w:val="right"/>
        <w:outlineLvl w:val="1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Дивинского </w:t>
      </w:r>
      <w:r w:rsidR="009369DF"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сельсовета                                                                                         </w:t>
      </w:r>
    </w:p>
    <w:p w:rsidR="009369DF" w:rsidRPr="009369DF" w:rsidRDefault="009369DF" w:rsidP="00A267D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Болотнинского района                                                                                                 Новосибирской области</w:t>
      </w:r>
    </w:p>
    <w:p w:rsidR="009369DF" w:rsidRPr="009369DF" w:rsidRDefault="00A267DD" w:rsidP="00A267DD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04.05. 2017 г. № 56</w:t>
      </w:r>
    </w:p>
    <w:tbl>
      <w:tblPr>
        <w:tblW w:w="0" w:type="auto"/>
        <w:tblLook w:val="01E0"/>
      </w:tblPr>
      <w:tblGrid>
        <w:gridCol w:w="4785"/>
        <w:gridCol w:w="4786"/>
      </w:tblGrid>
      <w:tr w:rsidR="009369DF" w:rsidRPr="009369DF" w:rsidTr="00595701">
        <w:tc>
          <w:tcPr>
            <w:tcW w:w="4785" w:type="dxa"/>
          </w:tcPr>
          <w:p w:rsidR="009369DF" w:rsidRPr="009369DF" w:rsidRDefault="009369DF" w:rsidP="0059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369DF" w:rsidRPr="009369DF" w:rsidRDefault="009369DF" w:rsidP="0059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9DF" w:rsidRPr="009369DF" w:rsidRDefault="009369DF" w:rsidP="00936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9DF">
        <w:rPr>
          <w:rFonts w:ascii="Times New Roman" w:hAnsi="Times New Roman" w:cs="Times New Roman"/>
          <w:b/>
          <w:bCs/>
          <w:sz w:val="28"/>
          <w:szCs w:val="28"/>
        </w:rPr>
        <w:t>Виды диагностики автомобильных дорог</w:t>
      </w:r>
    </w:p>
    <w:p w:rsidR="009369DF" w:rsidRPr="009369DF" w:rsidRDefault="009369DF" w:rsidP="009369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8"/>
        <w:gridCol w:w="2458"/>
        <w:gridCol w:w="3132"/>
        <w:gridCol w:w="3869"/>
      </w:tblGrid>
      <w:tr w:rsidR="009369DF" w:rsidRPr="009369DF" w:rsidTr="0059570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DF" w:rsidRPr="009369DF" w:rsidRDefault="009369DF" w:rsidP="0059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69DF" w:rsidRPr="009369DF" w:rsidRDefault="009369DF" w:rsidP="0059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DF" w:rsidRPr="009369DF" w:rsidRDefault="009369DF" w:rsidP="0059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Вид диагностики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DF" w:rsidRPr="009369DF" w:rsidRDefault="009369DF" w:rsidP="0059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Состав работ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DF" w:rsidRPr="009369DF" w:rsidRDefault="009369DF" w:rsidP="0059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 диагностики</w:t>
            </w:r>
          </w:p>
        </w:tc>
      </w:tr>
      <w:tr w:rsidR="009369DF" w:rsidRPr="009369DF" w:rsidTr="0059570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DF" w:rsidRPr="009369DF" w:rsidRDefault="009369DF" w:rsidP="0059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1"/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6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DF" w:rsidRPr="009369DF" w:rsidRDefault="009369DF" w:rsidP="0059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Первичная диагностика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DF" w:rsidRPr="009369DF" w:rsidRDefault="009369DF" w:rsidP="0059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DF" w:rsidRPr="009369DF" w:rsidRDefault="009369DF" w:rsidP="0059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Один раз в 3-5 лет</w:t>
            </w:r>
          </w:p>
        </w:tc>
      </w:tr>
      <w:tr w:rsidR="009369DF" w:rsidRPr="009369DF" w:rsidTr="0059570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DF" w:rsidRPr="009369DF" w:rsidRDefault="009369DF" w:rsidP="0059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002"/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7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DF" w:rsidRPr="009369DF" w:rsidRDefault="009369DF" w:rsidP="0059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Повторная диагностика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DF" w:rsidRPr="009369DF" w:rsidRDefault="009369DF" w:rsidP="0059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DF" w:rsidRPr="009369DF" w:rsidRDefault="009369DF" w:rsidP="0059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</w:tr>
    </w:tbl>
    <w:p w:rsidR="009369DF" w:rsidRPr="009369DF" w:rsidRDefault="009369DF" w:rsidP="00A267DD">
      <w:pPr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A267DD">
      <w:pPr>
        <w:jc w:val="right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267D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369DF" w:rsidRPr="009369DF" w:rsidRDefault="009369DF" w:rsidP="009369DF">
      <w:pPr>
        <w:jc w:val="right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369DF" w:rsidRPr="009369DF" w:rsidRDefault="009369DF" w:rsidP="009369DF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Положению о постоянно действующей                                                                                                                                                                    комиссии по обследованию                                                                                                         автомобильных дорог местного значения                                                                                </w:t>
      </w:r>
      <w:r w:rsidR="00A267DD">
        <w:rPr>
          <w:rStyle w:val="a7"/>
          <w:rFonts w:ascii="Times New Roman" w:hAnsi="Times New Roman" w:cs="Times New Roman"/>
          <w:i w:val="0"/>
          <w:sz w:val="28"/>
          <w:szCs w:val="28"/>
        </w:rPr>
        <w:t>Дивинского</w:t>
      </w:r>
      <w:r w:rsidR="0041653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>сельсовета Болотнинского района                                                                                                 Новосибирской области,</w:t>
      </w:r>
      <w:r w:rsidRPr="009369DF">
        <w:rPr>
          <w:rFonts w:ascii="Times New Roman" w:hAnsi="Times New Roman" w:cs="Times New Roman"/>
          <w:sz w:val="28"/>
          <w:szCs w:val="28"/>
        </w:rPr>
        <w:t xml:space="preserve"> утвержденному </w:t>
      </w:r>
    </w:p>
    <w:p w:rsidR="009369DF" w:rsidRPr="009369DF" w:rsidRDefault="009369DF" w:rsidP="009369DF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16534" w:rsidRDefault="00A267DD" w:rsidP="00416534">
      <w:pPr>
        <w:autoSpaceDE w:val="0"/>
        <w:autoSpaceDN w:val="0"/>
        <w:adjustRightInd w:val="0"/>
        <w:jc w:val="right"/>
        <w:outlineLvl w:val="1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Дивинского</w:t>
      </w:r>
      <w:r w:rsidR="0041653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369DF"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сельсовета                                                                                         </w:t>
      </w:r>
    </w:p>
    <w:p w:rsidR="009369DF" w:rsidRPr="009369DF" w:rsidRDefault="009369DF" w:rsidP="0041653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69DF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Болотнинского района                                                                                                 Новосибирской области</w:t>
      </w:r>
    </w:p>
    <w:p w:rsidR="009369DF" w:rsidRPr="009369DF" w:rsidRDefault="00416534" w:rsidP="009369D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04.05. 2017 г. № 56</w:t>
      </w:r>
    </w:p>
    <w:p w:rsidR="009369DF" w:rsidRPr="009369DF" w:rsidRDefault="009369DF" w:rsidP="009369DF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785"/>
        <w:gridCol w:w="4786"/>
      </w:tblGrid>
      <w:tr w:rsidR="009369DF" w:rsidRPr="009369DF" w:rsidTr="00595701">
        <w:tc>
          <w:tcPr>
            <w:tcW w:w="4785" w:type="dxa"/>
          </w:tcPr>
          <w:p w:rsidR="009369DF" w:rsidRPr="009369DF" w:rsidRDefault="009369DF" w:rsidP="0059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369DF" w:rsidRPr="009369DF" w:rsidRDefault="009369DF" w:rsidP="0059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9DF" w:rsidRPr="009369DF" w:rsidRDefault="009369DF" w:rsidP="009369DF">
      <w:pPr>
        <w:pStyle w:val="HTML0"/>
        <w:jc w:val="center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369DF" w:rsidRPr="009369DF" w:rsidRDefault="009369DF" w:rsidP="009369DF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DF">
        <w:rPr>
          <w:rFonts w:ascii="Times New Roman" w:hAnsi="Times New Roman" w:cs="Times New Roman"/>
          <w:b/>
          <w:sz w:val="28"/>
          <w:szCs w:val="28"/>
        </w:rPr>
        <w:t xml:space="preserve">оценки состояния автомобильных дорог </w:t>
      </w:r>
    </w:p>
    <w:p w:rsidR="009369DF" w:rsidRPr="009369DF" w:rsidRDefault="009369DF" w:rsidP="0093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DF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  <w:r w:rsidRPr="009369DF">
        <w:rPr>
          <w:rFonts w:ascii="Times New Roman" w:hAnsi="Times New Roman" w:cs="Times New Roman"/>
          <w:sz w:val="28"/>
          <w:szCs w:val="28"/>
        </w:rPr>
        <w:t xml:space="preserve"> </w:t>
      </w:r>
      <w:r w:rsidR="00A267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Дивинского</w:t>
      </w:r>
      <w:r w:rsidR="004165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 Болотнинского района Новосибирской области</w:t>
      </w: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ab/>
        <w:t xml:space="preserve">Постоянно действующая комиссия по обследованию автомобильных дорог местного значения </w:t>
      </w:r>
      <w:r w:rsidR="00A267DD">
        <w:rPr>
          <w:rFonts w:ascii="Times New Roman" w:hAnsi="Times New Roman" w:cs="Times New Roman"/>
          <w:bCs/>
          <w:color w:val="000000"/>
          <w:sz w:val="28"/>
          <w:szCs w:val="28"/>
        </w:rPr>
        <w:t>Дивинского</w:t>
      </w:r>
      <w:r w:rsidR="004165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 Болотнинского района Новосибирской области</w:t>
      </w:r>
      <w:r w:rsidRPr="009369DF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администрации </w:t>
      </w:r>
      <w:r w:rsidR="00A267DD">
        <w:rPr>
          <w:rFonts w:ascii="Times New Roman" w:hAnsi="Times New Roman" w:cs="Times New Roman"/>
          <w:bCs/>
          <w:color w:val="000000"/>
          <w:sz w:val="28"/>
          <w:szCs w:val="28"/>
        </w:rPr>
        <w:t>Дивинского</w:t>
      </w:r>
      <w:r w:rsidR="004165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369DF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 Болотнинского района Новосибирской области</w:t>
      </w:r>
      <w:r w:rsidRPr="009369DF">
        <w:rPr>
          <w:rFonts w:ascii="Times New Roman" w:hAnsi="Times New Roman" w:cs="Times New Roman"/>
          <w:sz w:val="28"/>
          <w:szCs w:val="28"/>
        </w:rPr>
        <w:t xml:space="preserve"> от _____________г. № ____</w:t>
      </w: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в составе:</w:t>
      </w: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председателя комиссии:</w:t>
      </w: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зам. председателя комиссии:</w:t>
      </w: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pStyle w:val="HTML0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ab/>
        <w:t>Проведя визуальное обследование объекта ______________________________________________________________________</w:t>
      </w: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(указать наименование объекта и его функциональное назначение)</w:t>
      </w:r>
    </w:p>
    <w:p w:rsidR="009369DF" w:rsidRPr="009369DF" w:rsidRDefault="009369DF" w:rsidP="009369DF">
      <w:pPr>
        <w:pStyle w:val="HTML0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по адресу Новосибирская область, Болотнинский район _________________________</w:t>
      </w:r>
    </w:p>
    <w:p w:rsidR="009369DF" w:rsidRPr="009369DF" w:rsidRDefault="009369DF" w:rsidP="009369DF">
      <w:pPr>
        <w:pStyle w:val="HTML0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</w:t>
      </w: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протяженность _____________________ км.,</w:t>
      </w: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Комиссия установила следующее:</w:t>
      </w:r>
    </w:p>
    <w:p w:rsidR="009369DF" w:rsidRPr="009369DF" w:rsidRDefault="009369DF" w:rsidP="009369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69DF">
        <w:rPr>
          <w:rFonts w:ascii="Times New Roman" w:hAnsi="Times New Roman"/>
          <w:sz w:val="28"/>
          <w:szCs w:val="28"/>
        </w:rPr>
        <w:lastRenderedPageBreak/>
        <w:tab/>
        <w:t xml:space="preserve">Дорожная сеть </w:t>
      </w:r>
      <w:r w:rsidR="00A267DD">
        <w:rPr>
          <w:rFonts w:ascii="Times New Roman" w:hAnsi="Times New Roman"/>
          <w:bCs/>
          <w:color w:val="000000"/>
          <w:sz w:val="28"/>
          <w:szCs w:val="28"/>
        </w:rPr>
        <w:t>Дивинского</w:t>
      </w:r>
      <w:r w:rsidR="004165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369DF">
        <w:rPr>
          <w:rFonts w:ascii="Times New Roman" w:hAnsi="Times New Roman"/>
          <w:bCs/>
          <w:color w:val="000000"/>
          <w:sz w:val="28"/>
          <w:szCs w:val="28"/>
        </w:rPr>
        <w:t>сельсовета Болотнинского района Новосибирской области</w:t>
      </w:r>
      <w:r w:rsidRPr="009369DF">
        <w:rPr>
          <w:rFonts w:ascii="Times New Roman" w:hAnsi="Times New Roman"/>
          <w:sz w:val="28"/>
          <w:szCs w:val="28"/>
        </w:rPr>
        <w:t xml:space="preserve"> составляет ______ км., в том числе, дороги асфальтобетонным покрытием – _____ км, щебёночным покрытием - ___ км., земляным покрытием - ___ км.  </w:t>
      </w:r>
    </w:p>
    <w:p w:rsidR="009369DF" w:rsidRPr="009369DF" w:rsidRDefault="009369DF" w:rsidP="009369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69DF">
        <w:rPr>
          <w:rFonts w:ascii="Times New Roman" w:hAnsi="Times New Roman"/>
          <w:sz w:val="28"/>
          <w:szCs w:val="28"/>
        </w:rPr>
        <w:t>По состоянию на _________ 20__ года доля протяженности автомобильных дорог общего пользования местного значения в границах муниципального образования, не отвечающих нормативным требованиям в общей протяженности автомобильных дорог общего пользования местного значения в муниципального образования составляет -  ____  км..</w:t>
      </w:r>
    </w:p>
    <w:p w:rsidR="009369DF" w:rsidRPr="009369DF" w:rsidRDefault="009369DF" w:rsidP="009369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69DF">
        <w:rPr>
          <w:rFonts w:ascii="Times New Roman" w:hAnsi="Times New Roman"/>
          <w:sz w:val="28"/>
          <w:szCs w:val="28"/>
        </w:rPr>
        <w:t>Состояние участков автомобильных дорог, подлежащих к ремонту в приведено в приложении.</w:t>
      </w:r>
    </w:p>
    <w:p w:rsidR="009369DF" w:rsidRPr="009369DF" w:rsidRDefault="009369DF" w:rsidP="009369DF">
      <w:pPr>
        <w:pStyle w:val="a4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9369DF" w:rsidRPr="009369DF" w:rsidRDefault="009369DF" w:rsidP="009369D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369DF">
        <w:rPr>
          <w:rFonts w:ascii="Times New Roman" w:hAnsi="Times New Roman"/>
          <w:sz w:val="28"/>
          <w:szCs w:val="28"/>
          <w:bdr w:val="none" w:sz="0" w:space="0" w:color="auto" w:frame="1"/>
        </w:rPr>
        <w:t>Приложение</w:t>
      </w:r>
    </w:p>
    <w:p w:rsidR="009369DF" w:rsidRPr="009369DF" w:rsidRDefault="009369DF" w:rsidP="009369D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369DF">
        <w:rPr>
          <w:rFonts w:ascii="Times New Roman" w:hAnsi="Times New Roman"/>
          <w:sz w:val="28"/>
          <w:szCs w:val="28"/>
        </w:rPr>
        <w:t>к акту обследования № __ участков</w:t>
      </w:r>
    </w:p>
    <w:p w:rsidR="009369DF" w:rsidRPr="009369DF" w:rsidRDefault="009369DF" w:rsidP="009369D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369DF">
        <w:rPr>
          <w:rFonts w:ascii="Times New Roman" w:hAnsi="Times New Roman"/>
          <w:sz w:val="28"/>
          <w:szCs w:val="28"/>
        </w:rPr>
        <w:t>автомобильных дорог общего пользования</w:t>
      </w:r>
    </w:p>
    <w:p w:rsidR="009369DF" w:rsidRPr="009369DF" w:rsidRDefault="009369DF" w:rsidP="009369D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369DF">
        <w:rPr>
          <w:rFonts w:ascii="Times New Roman" w:hAnsi="Times New Roman"/>
          <w:sz w:val="28"/>
          <w:szCs w:val="28"/>
        </w:rPr>
        <w:t>местного значения в границах</w:t>
      </w:r>
    </w:p>
    <w:p w:rsidR="009369DF" w:rsidRPr="009369DF" w:rsidRDefault="00A267DD" w:rsidP="0041653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Дивинского</w:t>
      </w:r>
      <w:r w:rsidR="00416534">
        <w:rPr>
          <w:rStyle w:val="a7"/>
          <w:rFonts w:ascii="Times New Roman" w:hAnsi="Times New Roman"/>
          <w:i w:val="0"/>
          <w:sz w:val="28"/>
          <w:szCs w:val="28"/>
        </w:rPr>
        <w:t xml:space="preserve">  </w:t>
      </w:r>
      <w:r w:rsidR="00416534" w:rsidRPr="009369DF">
        <w:rPr>
          <w:rStyle w:val="a7"/>
          <w:rFonts w:ascii="Times New Roman" w:hAnsi="Times New Roman"/>
          <w:i w:val="0"/>
          <w:sz w:val="28"/>
          <w:szCs w:val="28"/>
        </w:rPr>
        <w:t>сельсовета </w:t>
      </w:r>
      <w:r w:rsidR="009369DF" w:rsidRPr="009369DF">
        <w:rPr>
          <w:rStyle w:val="a7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    Новосибирской области</w:t>
      </w:r>
    </w:p>
    <w:p w:rsidR="009369DF" w:rsidRPr="009369DF" w:rsidRDefault="009369DF" w:rsidP="009369D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369DF">
        <w:rPr>
          <w:rFonts w:ascii="Times New Roman" w:hAnsi="Times New Roman"/>
          <w:sz w:val="28"/>
          <w:szCs w:val="28"/>
        </w:rPr>
        <w:t>от ____________20__ г.</w:t>
      </w:r>
    </w:p>
    <w:p w:rsidR="009369DF" w:rsidRPr="009369DF" w:rsidRDefault="009369DF" w:rsidP="009369DF">
      <w:pPr>
        <w:pStyle w:val="a4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2023"/>
        <w:gridCol w:w="2083"/>
        <w:gridCol w:w="1401"/>
        <w:gridCol w:w="2083"/>
        <w:gridCol w:w="1944"/>
      </w:tblGrid>
      <w:tr w:rsidR="009369DF" w:rsidRPr="009369DF" w:rsidTr="00416534">
        <w:tc>
          <w:tcPr>
            <w:tcW w:w="60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2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Протяжённость</w:t>
            </w:r>
          </w:p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401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  <w:tc>
          <w:tcPr>
            <w:tcW w:w="208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 xml:space="preserve">Протяжённость объектов, не отвечающих нормативным требованиям, км. </w:t>
            </w:r>
          </w:p>
        </w:tc>
        <w:tc>
          <w:tcPr>
            <w:tcW w:w="1944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Вид работ необходимых для приведения объекта в нормативное состояние</w:t>
            </w:r>
          </w:p>
        </w:tc>
      </w:tr>
      <w:tr w:rsidR="009369DF" w:rsidRPr="009369DF" w:rsidTr="00416534">
        <w:tc>
          <w:tcPr>
            <w:tcW w:w="60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4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69DF" w:rsidRPr="009369DF" w:rsidTr="00416534">
        <w:tc>
          <w:tcPr>
            <w:tcW w:w="60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9DF" w:rsidRPr="009369DF" w:rsidTr="00416534">
        <w:tc>
          <w:tcPr>
            <w:tcW w:w="60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9DF" w:rsidRPr="009369DF" w:rsidTr="00416534">
        <w:tc>
          <w:tcPr>
            <w:tcW w:w="60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9DF" w:rsidRPr="009369DF" w:rsidTr="00416534">
        <w:tc>
          <w:tcPr>
            <w:tcW w:w="60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9369DF" w:rsidRPr="009369DF" w:rsidRDefault="009369DF" w:rsidP="0059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9DF" w:rsidRPr="009369DF" w:rsidRDefault="009369DF" w:rsidP="009369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Председатель комиссии ____________________   /____________________/</w:t>
      </w: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ab/>
      </w:r>
      <w:r w:rsidRPr="009369DF">
        <w:rPr>
          <w:rFonts w:ascii="Times New Roman" w:hAnsi="Times New Roman" w:cs="Times New Roman"/>
          <w:sz w:val="28"/>
          <w:szCs w:val="28"/>
        </w:rPr>
        <w:tab/>
      </w:r>
      <w:r w:rsidRPr="009369DF">
        <w:rPr>
          <w:rFonts w:ascii="Times New Roman" w:hAnsi="Times New Roman" w:cs="Times New Roman"/>
          <w:sz w:val="28"/>
          <w:szCs w:val="28"/>
        </w:rPr>
        <w:tab/>
        <w:t xml:space="preserve">                   (подпись)                                (Ф.И.О.)</w:t>
      </w: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Секретарь комиссии ____________________   /____________________/</w:t>
      </w: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ab/>
      </w:r>
      <w:r w:rsidRPr="009369DF">
        <w:rPr>
          <w:rFonts w:ascii="Times New Roman" w:hAnsi="Times New Roman" w:cs="Times New Roman"/>
          <w:sz w:val="28"/>
          <w:szCs w:val="28"/>
        </w:rPr>
        <w:tab/>
      </w:r>
      <w:r w:rsidRPr="009369DF">
        <w:rPr>
          <w:rFonts w:ascii="Times New Roman" w:hAnsi="Times New Roman" w:cs="Times New Roman"/>
          <w:sz w:val="28"/>
          <w:szCs w:val="28"/>
        </w:rPr>
        <w:tab/>
        <w:t xml:space="preserve">                   (подпись)                                (Ф.И.О.)</w:t>
      </w: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9369DF" w:rsidRPr="009369DF" w:rsidRDefault="009369DF" w:rsidP="009369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9369DF">
        <w:rPr>
          <w:rFonts w:ascii="Times New Roman" w:hAnsi="Times New Roman" w:cs="Times New Roman"/>
          <w:sz w:val="28"/>
          <w:szCs w:val="28"/>
        </w:rPr>
        <w:t>Член комиссии               ____________________   /____________________/</w:t>
      </w:r>
    </w:p>
    <w:p w:rsidR="003C3919" w:rsidRDefault="009369DF" w:rsidP="00416534">
      <w:pPr>
        <w:pStyle w:val="HTML0"/>
        <w:jc w:val="center"/>
      </w:pPr>
      <w:r w:rsidRPr="009369D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(подпись)                                (Ф.И.О.</w:t>
      </w:r>
      <w:r w:rsidR="00416534">
        <w:rPr>
          <w:rFonts w:ascii="Times New Roman" w:hAnsi="Times New Roman" w:cs="Times New Roman"/>
          <w:sz w:val="28"/>
          <w:szCs w:val="28"/>
        </w:rPr>
        <w:t>)</w:t>
      </w:r>
    </w:p>
    <w:sectPr w:rsidR="003C3919" w:rsidSect="000B0169">
      <w:headerReference w:type="default" r:id="rId6"/>
      <w:pgSz w:w="11906" w:h="16838" w:code="9"/>
      <w:pgMar w:top="567" w:right="567" w:bottom="284" w:left="1418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B8" w:rsidRDefault="00A316B8" w:rsidP="005F5299">
      <w:pPr>
        <w:spacing w:after="0" w:line="240" w:lineRule="auto"/>
      </w:pPr>
      <w:r>
        <w:separator/>
      </w:r>
    </w:p>
  </w:endnote>
  <w:endnote w:type="continuationSeparator" w:id="1">
    <w:p w:rsidR="00A316B8" w:rsidRDefault="00A316B8" w:rsidP="005F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B8" w:rsidRDefault="00A316B8" w:rsidP="005F5299">
      <w:pPr>
        <w:spacing w:after="0" w:line="240" w:lineRule="auto"/>
      </w:pPr>
      <w:r>
        <w:separator/>
      </w:r>
    </w:p>
  </w:footnote>
  <w:footnote w:type="continuationSeparator" w:id="1">
    <w:p w:rsidR="00A316B8" w:rsidRDefault="00A316B8" w:rsidP="005F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6A" w:rsidRDefault="004E557A">
    <w:pPr>
      <w:pStyle w:val="a5"/>
      <w:jc w:val="right"/>
    </w:pPr>
    <w:r>
      <w:fldChar w:fldCharType="begin"/>
    </w:r>
    <w:r w:rsidR="003C3919">
      <w:instrText xml:space="preserve"> PAGE   \* MERGEFORMAT </w:instrText>
    </w:r>
    <w:r>
      <w:fldChar w:fldCharType="separate"/>
    </w:r>
    <w:r w:rsidR="005E45A1">
      <w:rPr>
        <w:noProof/>
      </w:rPr>
      <w:t>9</w:t>
    </w:r>
    <w:r>
      <w:fldChar w:fldCharType="end"/>
    </w:r>
  </w:p>
  <w:p w:rsidR="00A2656A" w:rsidRDefault="00A316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9DF"/>
    <w:rsid w:val="003C3919"/>
    <w:rsid w:val="00416534"/>
    <w:rsid w:val="004E557A"/>
    <w:rsid w:val="005E45A1"/>
    <w:rsid w:val="005F5299"/>
    <w:rsid w:val="009369DF"/>
    <w:rsid w:val="00A267DD"/>
    <w:rsid w:val="00A316B8"/>
    <w:rsid w:val="00AD6B3A"/>
    <w:rsid w:val="00DA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99"/>
  </w:style>
  <w:style w:type="paragraph" w:styleId="4">
    <w:name w:val="heading 4"/>
    <w:basedOn w:val="a"/>
    <w:next w:val="a"/>
    <w:link w:val="40"/>
    <w:semiHidden/>
    <w:unhideWhenUsed/>
    <w:qFormat/>
    <w:rsid w:val="009369D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69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">
    <w:name w:val="Стандартный HTML Знак"/>
    <w:link w:val="HTML0"/>
    <w:locked/>
    <w:rsid w:val="009369D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36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369DF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rsid w:val="0093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369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rsid w:val="009369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369DF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Emphasis"/>
    <w:basedOn w:val="a0"/>
    <w:qFormat/>
    <w:rsid w:val="009369D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3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15326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2017-05-17T06:14:00Z</cp:lastPrinted>
  <dcterms:created xsi:type="dcterms:W3CDTF">2017-05-17T05:28:00Z</dcterms:created>
  <dcterms:modified xsi:type="dcterms:W3CDTF">2017-05-17T06:16:00Z</dcterms:modified>
</cp:coreProperties>
</file>