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93" w:rsidRPr="009829D7" w:rsidRDefault="00276193" w:rsidP="00BC4E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D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C4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D7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276193" w:rsidRPr="009829D7" w:rsidRDefault="00276193" w:rsidP="00C84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D7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76193" w:rsidRPr="009829D7" w:rsidRDefault="00276193" w:rsidP="00C84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93" w:rsidRPr="009829D7" w:rsidRDefault="00276193" w:rsidP="00C84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93" w:rsidRPr="009829D7" w:rsidRDefault="00276193" w:rsidP="00C84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93" w:rsidRPr="00797AD2" w:rsidRDefault="00797AD2" w:rsidP="00797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193" w:rsidRPr="009829D7" w:rsidRDefault="00276193" w:rsidP="00C845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193" w:rsidRDefault="00797AD2" w:rsidP="00797A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28.02.2017                                      № 28</w:t>
      </w:r>
    </w:p>
    <w:p w:rsidR="00276193" w:rsidRDefault="00276193" w:rsidP="00C84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93" w:rsidRPr="00276193" w:rsidRDefault="00276193" w:rsidP="00BC4E29">
      <w:pPr>
        <w:pStyle w:val="a4"/>
        <w:tabs>
          <w:tab w:val="clear" w:pos="4153"/>
          <w:tab w:val="clear" w:pos="8306"/>
        </w:tabs>
        <w:ind w:right="4937"/>
        <w:jc w:val="both"/>
      </w:pPr>
      <w:proofErr w:type="gramStart"/>
      <w:r w:rsidRPr="00276193">
        <w:t xml:space="preserve">О внесении изменений в постановление администрации Дивинского сельсовета Болотнинского района Новосибирской области от 14.04.2016 № 22-а </w:t>
      </w:r>
      <w:r w:rsidRPr="00276193">
        <w:rPr>
          <w:bCs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Дивинского сельсовета Болотнинского района Новосибирской области, и соблюдения муниципальными служащими требований к служебному поведению»</w:t>
      </w:r>
      <w:r w:rsidRPr="00276193">
        <w:t xml:space="preserve"> (с изменениями, внесенными постановлением администрации Дивинского сельсовета Болотнинского</w:t>
      </w:r>
      <w:r w:rsidRPr="00276193">
        <w:rPr>
          <w:bCs/>
        </w:rPr>
        <w:t xml:space="preserve"> </w:t>
      </w:r>
      <w:r w:rsidRPr="00276193">
        <w:t>района Новосибирской</w:t>
      </w:r>
      <w:proofErr w:type="gramEnd"/>
      <w:r w:rsidRPr="00276193">
        <w:t xml:space="preserve"> области от 18.05.2016 № 33)</w:t>
      </w:r>
    </w:p>
    <w:p w:rsidR="00276193" w:rsidRDefault="00276193" w:rsidP="00BC4E29">
      <w:pPr>
        <w:pStyle w:val="a3"/>
        <w:ind w:right="4937"/>
        <w:jc w:val="both"/>
        <w:rPr>
          <w:rFonts w:ascii="Times New Roman" w:hAnsi="Times New Roman" w:cs="Times New Roman"/>
          <w:sz w:val="28"/>
          <w:szCs w:val="28"/>
        </w:rPr>
      </w:pPr>
    </w:p>
    <w:p w:rsidR="00276193" w:rsidRPr="00C845D2" w:rsidRDefault="00276193" w:rsidP="00C84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5D2" w:rsidRDefault="00276193" w:rsidP="00C845D2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D2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28.07.2016 № 4443-4-04/9,</w:t>
      </w:r>
      <w:r w:rsidR="00C845D2" w:rsidRPr="00C845D2">
        <w:rPr>
          <w:rFonts w:ascii="Times New Roman" w:hAnsi="Times New Roman" w:cs="Times New Roman"/>
          <w:sz w:val="28"/>
          <w:szCs w:val="28"/>
        </w:rPr>
        <w:t xml:space="preserve">   во исполнение части 4 статьи 7, части 2 статьи 43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C845D2" w:rsidRPr="009829D7" w:rsidRDefault="00C845D2" w:rsidP="00C845D2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845D2" w:rsidRDefault="00C845D2" w:rsidP="00C845D2">
      <w:pPr>
        <w:pStyle w:val="a4"/>
        <w:tabs>
          <w:tab w:val="clear" w:pos="4153"/>
          <w:tab w:val="clear" w:pos="8306"/>
        </w:tabs>
        <w:jc w:val="both"/>
      </w:pPr>
      <w:proofErr w:type="gramStart"/>
      <w:r>
        <w:t xml:space="preserve">1.Внести изменения в </w:t>
      </w:r>
      <w:r w:rsidRPr="00276193">
        <w:t xml:space="preserve">постановление администрации Дивинского сельсовета Болотнинского района Новосибирской области от 14.04.2016 № 22-а </w:t>
      </w:r>
      <w:r w:rsidRPr="00276193">
        <w:rPr>
          <w:bCs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Дивинского сельсовета Болотнинского района Новосибирской области, и соблюдения муниципальными служащими требований к служебному поведению»</w:t>
      </w:r>
      <w:r w:rsidRPr="00276193">
        <w:t xml:space="preserve"> (с изменениями, внесенными постановлением администрации Дивинского сельсовета Болотнинского</w:t>
      </w:r>
      <w:r w:rsidRPr="00276193">
        <w:rPr>
          <w:bCs/>
        </w:rPr>
        <w:t xml:space="preserve"> </w:t>
      </w:r>
      <w:r w:rsidRPr="00276193">
        <w:t>района Новосибир</w:t>
      </w:r>
      <w:r w:rsidR="00FF109E">
        <w:t>ской</w:t>
      </w:r>
      <w:proofErr w:type="gramEnd"/>
      <w:r w:rsidR="00FF109E">
        <w:t xml:space="preserve"> области от 18.05.2016 № 33):</w:t>
      </w:r>
    </w:p>
    <w:p w:rsidR="00FF109E" w:rsidRPr="00FF109E" w:rsidRDefault="00FF109E" w:rsidP="00C845D2">
      <w:pPr>
        <w:pStyle w:val="a4"/>
        <w:tabs>
          <w:tab w:val="clear" w:pos="4153"/>
          <w:tab w:val="clear" w:pos="8306"/>
        </w:tabs>
        <w:jc w:val="both"/>
      </w:pPr>
    </w:p>
    <w:p w:rsidR="00C845D2" w:rsidRDefault="00ED4448" w:rsidP="00C845D2">
      <w:pPr>
        <w:pStyle w:val="a4"/>
        <w:tabs>
          <w:tab w:val="clear" w:pos="4153"/>
          <w:tab w:val="clear" w:pos="8306"/>
        </w:tabs>
        <w:jc w:val="both"/>
      </w:pPr>
      <w:r>
        <w:t xml:space="preserve">- </w:t>
      </w:r>
      <w:r w:rsidRPr="00A560C0">
        <w:t xml:space="preserve">В подпункте «в» </w:t>
      </w:r>
      <w:r w:rsidRPr="009829D7">
        <w:rPr>
          <w:b/>
        </w:rPr>
        <w:t>пункта 2.12</w:t>
      </w:r>
      <w:r w:rsidRPr="00A560C0">
        <w:t xml:space="preserve"> положения слова «главе </w:t>
      </w:r>
      <w:r>
        <w:t>Дивинского</w:t>
      </w:r>
      <w:r w:rsidRPr="00A560C0">
        <w:t xml:space="preserve"> сельсовета» следует заменить словами «специалисту службы кадров»</w:t>
      </w:r>
      <w:r>
        <w:t>;</w:t>
      </w:r>
    </w:p>
    <w:p w:rsidR="00ED4448" w:rsidRDefault="00ED4448" w:rsidP="00C845D2">
      <w:pPr>
        <w:pStyle w:val="a4"/>
        <w:tabs>
          <w:tab w:val="clear" w:pos="4153"/>
          <w:tab w:val="clear" w:pos="8306"/>
        </w:tabs>
        <w:jc w:val="both"/>
      </w:pPr>
    </w:p>
    <w:p w:rsidR="009D1E13" w:rsidRDefault="00ED4448" w:rsidP="00C845D2">
      <w:pPr>
        <w:pStyle w:val="a4"/>
        <w:tabs>
          <w:tab w:val="clear" w:pos="4153"/>
          <w:tab w:val="clear" w:pos="8306"/>
        </w:tabs>
        <w:jc w:val="both"/>
      </w:pPr>
      <w:r>
        <w:t xml:space="preserve">- </w:t>
      </w:r>
      <w:r w:rsidR="009D1E13">
        <w:t xml:space="preserve">Дополнить Положение </w:t>
      </w:r>
      <w:r w:rsidR="009D1E13" w:rsidRPr="009829D7">
        <w:rPr>
          <w:b/>
        </w:rPr>
        <w:t>подпунктом 1.1.2</w:t>
      </w:r>
      <w:r w:rsidR="009D1E13">
        <w:t>.:</w:t>
      </w:r>
    </w:p>
    <w:p w:rsidR="00ED4448" w:rsidRDefault="009D1E13" w:rsidP="00C845D2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pacing w:val="2"/>
          <w:sz w:val="23"/>
          <w:szCs w:val="23"/>
          <w:shd w:val="clear" w:color="auto" w:fill="FFFFFF"/>
        </w:rPr>
      </w:pPr>
      <w:proofErr w:type="gramStart"/>
      <w:r w:rsidRPr="009D1E13">
        <w:t>«</w:t>
      </w:r>
      <w:r w:rsidR="005B662B" w:rsidRPr="009D1E13">
        <w:rPr>
          <w:spacing w:val="2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</w:t>
      </w:r>
      <w:r w:rsidR="005A5865">
        <w:rPr>
          <w:spacing w:val="2"/>
          <w:shd w:val="clear" w:color="auto" w:fill="FFFFFF"/>
        </w:rPr>
        <w:t xml:space="preserve">ется в соответствии с </w:t>
      </w:r>
      <w:r w:rsidR="005B662B" w:rsidRPr="009D1E13">
        <w:rPr>
          <w:spacing w:val="2"/>
          <w:shd w:val="clear" w:color="auto" w:fill="FFFFFF"/>
        </w:rPr>
        <w:t xml:space="preserve">Порядком </w:t>
      </w:r>
      <w:r w:rsidR="005A5865">
        <w:rPr>
          <w:spacing w:val="2"/>
          <w:shd w:val="clear" w:color="auto" w:fill="FFFFFF"/>
        </w:rPr>
        <w:t xml:space="preserve">проверки достоверности и полноты сведений </w:t>
      </w:r>
      <w:r w:rsidR="005B662B" w:rsidRPr="009D1E13">
        <w:rPr>
          <w:spacing w:val="2"/>
          <w:shd w:val="clear" w:color="auto" w:fill="FFFFFF"/>
        </w:rPr>
        <w:t>для проверки сведений, представляемых гражданами в соответствии с нормативными правовыми актами Российской Федерации</w:t>
      </w:r>
      <w:r w:rsidR="005B662B" w:rsidRPr="009D1E13">
        <w:rPr>
          <w:rFonts w:ascii="Arial" w:hAnsi="Arial" w:cs="Arial"/>
          <w:spacing w:val="2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spacing w:val="2"/>
          <w:sz w:val="23"/>
          <w:szCs w:val="23"/>
          <w:shd w:val="clear" w:color="auto" w:fill="FFFFFF"/>
        </w:rPr>
        <w:t>»;</w:t>
      </w:r>
      <w:proofErr w:type="gramEnd"/>
    </w:p>
    <w:p w:rsidR="009D1E13" w:rsidRDefault="009D1E13" w:rsidP="00C845D2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pacing w:val="2"/>
          <w:sz w:val="23"/>
          <w:szCs w:val="23"/>
          <w:shd w:val="clear" w:color="auto" w:fill="FFFFFF"/>
        </w:rPr>
      </w:pPr>
    </w:p>
    <w:p w:rsidR="009D1E13" w:rsidRPr="009829D7" w:rsidRDefault="009D1E13" w:rsidP="00C845D2">
      <w:pPr>
        <w:pStyle w:val="a4"/>
        <w:tabs>
          <w:tab w:val="clear" w:pos="4153"/>
          <w:tab w:val="clear" w:pos="8306"/>
        </w:tabs>
        <w:jc w:val="both"/>
        <w:rPr>
          <w:spacing w:val="2"/>
          <w:shd w:val="clear" w:color="auto" w:fill="FFFFFF"/>
        </w:rPr>
      </w:pPr>
      <w:r w:rsidRPr="009829D7">
        <w:rPr>
          <w:spacing w:val="2"/>
          <w:shd w:val="clear" w:color="auto" w:fill="FFFFFF"/>
        </w:rPr>
        <w:t xml:space="preserve">- </w:t>
      </w:r>
      <w:r w:rsidR="0007627C" w:rsidRPr="009829D7">
        <w:rPr>
          <w:spacing w:val="2"/>
          <w:shd w:val="clear" w:color="auto" w:fill="FFFFFF"/>
        </w:rPr>
        <w:t xml:space="preserve">Дополнить Положение </w:t>
      </w:r>
      <w:r w:rsidR="0007627C" w:rsidRPr="009829D7">
        <w:rPr>
          <w:b/>
          <w:spacing w:val="2"/>
          <w:shd w:val="clear" w:color="auto" w:fill="FFFFFF"/>
        </w:rPr>
        <w:t>пунктом 2.8.1.:</w:t>
      </w:r>
    </w:p>
    <w:p w:rsidR="009829D7" w:rsidRPr="009829D7" w:rsidRDefault="0007627C" w:rsidP="00C845D2">
      <w:pPr>
        <w:pStyle w:val="a4"/>
        <w:tabs>
          <w:tab w:val="clear" w:pos="4153"/>
          <w:tab w:val="clear" w:pos="8306"/>
        </w:tabs>
        <w:jc w:val="both"/>
        <w:rPr>
          <w:spacing w:val="2"/>
          <w:shd w:val="clear" w:color="auto" w:fill="FFFFFF"/>
        </w:rPr>
      </w:pPr>
      <w:proofErr w:type="gramStart"/>
      <w:r w:rsidRPr="009829D7">
        <w:rPr>
          <w:spacing w:val="2"/>
          <w:shd w:val="clear" w:color="auto" w:fill="FFFFFF"/>
        </w:rPr>
        <w:t xml:space="preserve">«Запросы в федеральные органы исполнительной власти, уполномоченные на осуществление </w:t>
      </w:r>
      <w:proofErr w:type="spellStart"/>
      <w:r w:rsidRPr="009829D7">
        <w:rPr>
          <w:spacing w:val="2"/>
          <w:shd w:val="clear" w:color="auto" w:fill="FFFFFF"/>
        </w:rPr>
        <w:t>оперативно-разыскной</w:t>
      </w:r>
      <w:proofErr w:type="spellEnd"/>
      <w:r w:rsidRPr="009829D7">
        <w:rPr>
          <w:spacing w:val="2"/>
          <w:shd w:val="clear" w:color="auto" w:fill="FFFFFF"/>
        </w:rPr>
        <w:t xml:space="preserve"> деятельности в соответствии с частью 3</w:t>
      </w:r>
      <w:r w:rsidRPr="009829D7">
        <w:rPr>
          <w:rStyle w:val="apple-converted-space"/>
          <w:spacing w:val="2"/>
          <w:shd w:val="clear" w:color="auto" w:fill="FFFFFF"/>
        </w:rPr>
        <w:t> </w:t>
      </w:r>
      <w:hyperlink r:id="rId5" w:history="1">
        <w:r w:rsidRPr="009829D7">
          <w:rPr>
            <w:rStyle w:val="a7"/>
            <w:color w:val="auto"/>
            <w:spacing w:val="2"/>
            <w:shd w:val="clear" w:color="auto" w:fill="FFFFFF"/>
          </w:rPr>
          <w:t>статьи 7 Федерального закона от 12.08.1995 N 144-ФЗ</w:t>
        </w:r>
      </w:hyperlink>
      <w:r w:rsidRPr="009829D7">
        <w:rPr>
          <w:rStyle w:val="apple-converted-space"/>
          <w:spacing w:val="2"/>
          <w:shd w:val="clear" w:color="auto" w:fill="FFFFFF"/>
        </w:rPr>
        <w:t> </w:t>
      </w:r>
      <w:r w:rsidRPr="009829D7">
        <w:rPr>
          <w:spacing w:val="2"/>
          <w:shd w:val="clear" w:color="auto" w:fill="FFFFFF"/>
        </w:rPr>
        <w:t>«Об оперативно-розыскной деятельности» (далее - Федеральный закон «Об 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</w:t>
      </w:r>
      <w:r w:rsidR="009829D7" w:rsidRPr="009829D7">
        <w:rPr>
          <w:spacing w:val="2"/>
          <w:shd w:val="clear" w:color="auto" w:fill="FFFFFF"/>
        </w:rPr>
        <w:t xml:space="preserve">ются Губернатором Новосибирской </w:t>
      </w:r>
      <w:r w:rsidRPr="009829D7">
        <w:rPr>
          <w:spacing w:val="2"/>
          <w:shd w:val="clear" w:color="auto" w:fill="FFFFFF"/>
        </w:rPr>
        <w:t>области</w:t>
      </w:r>
      <w:proofErr w:type="gramEnd"/>
      <w:r w:rsidRPr="009829D7">
        <w:rPr>
          <w:spacing w:val="2"/>
          <w:shd w:val="clear" w:color="auto" w:fill="FFFFFF"/>
        </w:rPr>
        <w:t>.</w:t>
      </w:r>
      <w:r w:rsidRPr="009829D7">
        <w:rPr>
          <w:spacing w:val="2"/>
        </w:rPr>
        <w:br/>
      </w:r>
      <w:r w:rsidRPr="009829D7">
        <w:rPr>
          <w:spacing w:val="2"/>
          <w:shd w:val="clear" w:color="auto" w:fill="FFFFFF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  <w:r w:rsidRPr="009829D7">
        <w:rPr>
          <w:spacing w:val="2"/>
        </w:rPr>
        <w:br/>
      </w:r>
      <w:r w:rsidRPr="009829D7">
        <w:rPr>
          <w:spacing w:val="2"/>
          <w:shd w:val="clear" w:color="auto" w:fill="FFFFFF"/>
        </w:rPr>
        <w:t xml:space="preserve">В проекте запроса о проведении </w:t>
      </w:r>
      <w:proofErr w:type="spellStart"/>
      <w:r w:rsidRPr="009829D7">
        <w:rPr>
          <w:spacing w:val="2"/>
          <w:shd w:val="clear" w:color="auto" w:fill="FFFFFF"/>
        </w:rPr>
        <w:t>оперативно-разыскных</w:t>
      </w:r>
      <w:proofErr w:type="spellEnd"/>
      <w:r w:rsidRPr="009829D7">
        <w:rPr>
          <w:spacing w:val="2"/>
          <w:shd w:val="clear" w:color="auto" w:fill="FFFFFF"/>
        </w:rPr>
        <w:t xml:space="preserve"> мероприятий помимо сведений, перечисленных в пункте 10 Порядка</w:t>
      </w:r>
      <w:r w:rsidR="009829D7" w:rsidRPr="009829D7">
        <w:rPr>
          <w:spacing w:val="2"/>
          <w:shd w:val="clear" w:color="auto" w:fill="FFFFFF"/>
        </w:rPr>
        <w:t xml:space="preserve">  проверки достоверности и полноты сведений</w:t>
      </w:r>
      <w:r w:rsidRPr="009829D7">
        <w:rPr>
          <w:spacing w:val="2"/>
          <w:shd w:val="clear" w:color="auto" w:fill="FFFFFF"/>
        </w:rPr>
        <w:t>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9829D7" w:rsidRPr="009829D7" w:rsidRDefault="009829D7" w:rsidP="00982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  2.Постановление вступает в силу со дня его опубликования в периодическом печатном издании «Вестник»  Дивинского  сельсовета.</w:t>
      </w:r>
    </w:p>
    <w:p w:rsidR="009829D7" w:rsidRPr="009829D7" w:rsidRDefault="009829D7" w:rsidP="00982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2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9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29D7" w:rsidRPr="00BC4E29" w:rsidRDefault="009829D7" w:rsidP="00982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29D7" w:rsidRPr="00BC4E29" w:rsidRDefault="009829D7" w:rsidP="00982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9D7" w:rsidRPr="00BC4E29" w:rsidRDefault="009829D7" w:rsidP="00982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9D7" w:rsidRPr="009829D7" w:rsidRDefault="009829D7" w:rsidP="00982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9D7" w:rsidRPr="009829D7" w:rsidRDefault="009829D7" w:rsidP="00982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Глава Дивинского сельсовета</w:t>
      </w:r>
    </w:p>
    <w:p w:rsidR="009829D7" w:rsidRPr="009829D7" w:rsidRDefault="009829D7" w:rsidP="00982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9829D7" w:rsidRPr="00BC4E29" w:rsidRDefault="009829D7" w:rsidP="00982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9D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Е.А.Литвинова</w:t>
      </w:r>
    </w:p>
    <w:p w:rsidR="009829D7" w:rsidRPr="009829D7" w:rsidRDefault="009829D7" w:rsidP="00982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9D7" w:rsidRPr="00866A19" w:rsidRDefault="009829D7" w:rsidP="009829D7">
      <w:pPr>
        <w:rPr>
          <w:sz w:val="24"/>
        </w:rPr>
      </w:pPr>
    </w:p>
    <w:p w:rsidR="00276193" w:rsidRPr="009D1E13" w:rsidRDefault="00276193" w:rsidP="00C84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76193" w:rsidRPr="009D1E13" w:rsidSect="00C84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443"/>
    <w:multiLevelType w:val="hybridMultilevel"/>
    <w:tmpl w:val="5488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0959"/>
    <w:multiLevelType w:val="hybridMultilevel"/>
    <w:tmpl w:val="83828722"/>
    <w:lvl w:ilvl="0" w:tplc="B0F06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826EE"/>
    <w:multiLevelType w:val="hybridMultilevel"/>
    <w:tmpl w:val="323E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93"/>
    <w:rsid w:val="0007627C"/>
    <w:rsid w:val="00276193"/>
    <w:rsid w:val="005A5865"/>
    <w:rsid w:val="005B662B"/>
    <w:rsid w:val="0068667B"/>
    <w:rsid w:val="006D6050"/>
    <w:rsid w:val="006E1D67"/>
    <w:rsid w:val="00746ABA"/>
    <w:rsid w:val="00797AD2"/>
    <w:rsid w:val="009829D7"/>
    <w:rsid w:val="009D1E13"/>
    <w:rsid w:val="00A143F0"/>
    <w:rsid w:val="00B15CB9"/>
    <w:rsid w:val="00BA4F4C"/>
    <w:rsid w:val="00BC4E29"/>
    <w:rsid w:val="00C845D2"/>
    <w:rsid w:val="00D73545"/>
    <w:rsid w:val="00ED4448"/>
    <w:rsid w:val="00FE4D81"/>
    <w:rsid w:val="00FF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93"/>
    <w:pPr>
      <w:spacing w:after="0" w:line="240" w:lineRule="auto"/>
    </w:pPr>
  </w:style>
  <w:style w:type="paragraph" w:styleId="a4">
    <w:name w:val="header"/>
    <w:basedOn w:val="a"/>
    <w:link w:val="a5"/>
    <w:rsid w:val="002761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276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845D2"/>
    <w:pPr>
      <w:ind w:left="720"/>
      <w:contextualSpacing/>
    </w:pPr>
  </w:style>
  <w:style w:type="character" w:customStyle="1" w:styleId="apple-converted-space">
    <w:name w:val="apple-converted-space"/>
    <w:basedOn w:val="a0"/>
    <w:rsid w:val="0007627C"/>
  </w:style>
  <w:style w:type="character" w:styleId="a7">
    <w:name w:val="Hyperlink"/>
    <w:basedOn w:val="a0"/>
    <w:uiPriority w:val="99"/>
    <w:semiHidden/>
    <w:unhideWhenUsed/>
    <w:rsid w:val="00076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2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7</cp:revision>
  <dcterms:created xsi:type="dcterms:W3CDTF">2016-12-26T06:39:00Z</dcterms:created>
  <dcterms:modified xsi:type="dcterms:W3CDTF">2017-02-28T03:58:00Z</dcterms:modified>
</cp:coreProperties>
</file>