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41" w:rsidRPr="00BB4A02" w:rsidRDefault="00EA7141" w:rsidP="002D21DC">
      <w:pPr>
        <w:shd w:val="clear" w:color="auto" w:fill="FFFFFF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АДМИНИСТРАЦИЯ </w:t>
      </w:r>
    </w:p>
    <w:p w:rsidR="00EA7141" w:rsidRPr="00BB4A02" w:rsidRDefault="00EA7141" w:rsidP="002D21DC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ДИВИНСКОГО  СЕЛЬСОВЕТА</w:t>
      </w:r>
    </w:p>
    <w:p w:rsidR="00EA7141" w:rsidRPr="00BB4A02" w:rsidRDefault="00EA7141" w:rsidP="002D21DC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БОЛОТНИНСКОГО РАЙОНА НОВОСИБИРСКОЙ ОБЛАСТИ</w:t>
      </w:r>
    </w:p>
    <w:p w:rsidR="00EA7141" w:rsidRPr="00BB4A02" w:rsidRDefault="00EA7141" w:rsidP="002D21DC">
      <w:pPr>
        <w:jc w:val="center"/>
        <w:rPr>
          <w:b/>
          <w:bCs/>
          <w:sz w:val="28"/>
          <w:szCs w:val="28"/>
        </w:rPr>
      </w:pPr>
    </w:p>
    <w:p w:rsidR="00EA7141" w:rsidRPr="00BB4A02" w:rsidRDefault="00EA7141" w:rsidP="002D21DC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ПОСТАНОВЛЕНИЕ</w:t>
      </w:r>
    </w:p>
    <w:p w:rsidR="00EA7141" w:rsidRPr="00BB4A02" w:rsidRDefault="00EA7141" w:rsidP="002D21DC">
      <w:pPr>
        <w:ind w:left="360"/>
        <w:jc w:val="both"/>
        <w:rPr>
          <w:b/>
          <w:bCs/>
          <w:sz w:val="28"/>
          <w:szCs w:val="28"/>
        </w:rPr>
      </w:pPr>
    </w:p>
    <w:p w:rsidR="00EA7141" w:rsidRPr="00BB4A02" w:rsidRDefault="00EA7141" w:rsidP="002D21DC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09.06.2015г.         </w:t>
      </w:r>
      <w:r w:rsidRPr="00BB4A02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60</w:t>
      </w:r>
      <w:r w:rsidRPr="00BB4A02">
        <w:rPr>
          <w:b/>
          <w:bCs/>
          <w:sz w:val="28"/>
          <w:szCs w:val="28"/>
        </w:rPr>
        <w:t xml:space="preserve"> </w:t>
      </w:r>
      <w:r w:rsidRPr="00BB4A02">
        <w:rPr>
          <w:b/>
          <w:bCs/>
          <w:sz w:val="28"/>
          <w:szCs w:val="28"/>
        </w:rPr>
        <w:br/>
      </w:r>
    </w:p>
    <w:p w:rsidR="00EA7141" w:rsidRPr="00BB4A02" w:rsidRDefault="00EA7141" w:rsidP="002D21DC">
      <w:pPr>
        <w:ind w:left="360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«О внесении изменени</w:t>
      </w:r>
      <w:r>
        <w:rPr>
          <w:b/>
          <w:bCs/>
          <w:sz w:val="28"/>
          <w:szCs w:val="28"/>
        </w:rPr>
        <w:t>й</w:t>
      </w:r>
      <w:r w:rsidRPr="00BB4A02">
        <w:rPr>
          <w:b/>
          <w:bCs/>
          <w:sz w:val="28"/>
          <w:szCs w:val="28"/>
        </w:rPr>
        <w:t xml:space="preserve"> в постановление </w:t>
      </w: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Дивинского</w:t>
      </w:r>
      <w:proofErr w:type="spellEnd"/>
      <w:r>
        <w:rPr>
          <w:b/>
          <w:bCs/>
          <w:sz w:val="28"/>
          <w:szCs w:val="28"/>
        </w:rPr>
        <w:t xml:space="preserve"> сельсовета от 25.06.2012 </w:t>
      </w:r>
      <w:r w:rsidRPr="00BB4A0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45</w:t>
      </w:r>
      <w:r w:rsidRPr="00BB4A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 изменениями</w:t>
      </w:r>
      <w:r w:rsidRPr="00BB4A02">
        <w:rPr>
          <w:b/>
          <w:bCs/>
          <w:sz w:val="28"/>
          <w:szCs w:val="28"/>
        </w:rPr>
        <w:t xml:space="preserve"> «О</w:t>
      </w:r>
      <w:r>
        <w:rPr>
          <w:b/>
          <w:bCs/>
          <w:sz w:val="28"/>
          <w:szCs w:val="28"/>
        </w:rPr>
        <w:t>б утверждении Административного регламента предоставления муниципальной услуги</w:t>
      </w:r>
      <w:r w:rsidR="00C130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приему заявлений, документов, а также постановка граждан на учет в качестве нуждающихся в жилых помещениях</w:t>
      </w:r>
      <w:r w:rsidRPr="00BB4A02">
        <w:rPr>
          <w:b/>
          <w:bCs/>
          <w:sz w:val="28"/>
          <w:szCs w:val="28"/>
        </w:rPr>
        <w:t>»</w:t>
      </w:r>
    </w:p>
    <w:p w:rsidR="00EA7141" w:rsidRPr="00437EE0" w:rsidRDefault="00EA7141" w:rsidP="002D21DC">
      <w:pPr>
        <w:ind w:left="360"/>
        <w:jc w:val="center"/>
        <w:rPr>
          <w:b/>
          <w:bCs/>
          <w:sz w:val="28"/>
          <w:szCs w:val="28"/>
        </w:rPr>
      </w:pPr>
    </w:p>
    <w:p w:rsidR="00EA7141" w:rsidRPr="00772808" w:rsidRDefault="00EA7141" w:rsidP="002D21DC">
      <w:pPr>
        <w:ind w:left="360"/>
        <w:jc w:val="both"/>
        <w:rPr>
          <w:bCs/>
          <w:sz w:val="28"/>
          <w:szCs w:val="28"/>
        </w:rPr>
      </w:pPr>
      <w:r w:rsidRPr="00437EE0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На основании протеста прокурора </w:t>
      </w:r>
      <w:proofErr w:type="spellStart"/>
      <w:r>
        <w:rPr>
          <w:bCs/>
          <w:sz w:val="28"/>
          <w:szCs w:val="28"/>
        </w:rPr>
        <w:t>Болотнинского</w:t>
      </w:r>
      <w:proofErr w:type="spellEnd"/>
      <w:r>
        <w:rPr>
          <w:bCs/>
          <w:sz w:val="28"/>
          <w:szCs w:val="28"/>
        </w:rPr>
        <w:t xml:space="preserve"> района от 31.05.2015 г. № 2- 36-2015 на постановление администрации </w:t>
      </w:r>
      <w:proofErr w:type="spellStart"/>
      <w:r>
        <w:rPr>
          <w:bCs/>
          <w:sz w:val="28"/>
          <w:szCs w:val="28"/>
        </w:rPr>
        <w:t>Дивинского</w:t>
      </w:r>
      <w:proofErr w:type="spellEnd"/>
      <w:r>
        <w:rPr>
          <w:bCs/>
          <w:sz w:val="28"/>
          <w:szCs w:val="28"/>
        </w:rPr>
        <w:t xml:space="preserve"> сельсовета от 25.06.2012 г. № 45 с изменениями «</w:t>
      </w:r>
      <w:r w:rsidRPr="00772808">
        <w:rPr>
          <w:bCs/>
          <w:sz w:val="28"/>
          <w:szCs w:val="28"/>
        </w:rPr>
        <w:t>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Pr="00772808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772808">
        <w:rPr>
          <w:bCs/>
          <w:sz w:val="28"/>
          <w:szCs w:val="28"/>
        </w:rPr>
        <w:t>по приему заявлений, документов, а также постановка граждан на учет в</w:t>
      </w:r>
      <w:r>
        <w:rPr>
          <w:bCs/>
          <w:sz w:val="28"/>
          <w:szCs w:val="28"/>
        </w:rPr>
        <w:t xml:space="preserve"> </w:t>
      </w:r>
      <w:r w:rsidRPr="00772808">
        <w:rPr>
          <w:bCs/>
          <w:sz w:val="28"/>
          <w:szCs w:val="28"/>
        </w:rPr>
        <w:t>качестве нуждающихся в жилых помещениях»</w:t>
      </w:r>
    </w:p>
    <w:p w:rsidR="00EA7141" w:rsidRPr="00437EE0" w:rsidRDefault="00EA7141" w:rsidP="002D21DC">
      <w:pPr>
        <w:ind w:left="360"/>
        <w:jc w:val="both"/>
        <w:rPr>
          <w:bCs/>
          <w:sz w:val="28"/>
          <w:szCs w:val="28"/>
        </w:rPr>
      </w:pPr>
    </w:p>
    <w:p w:rsidR="00EA7141" w:rsidRDefault="00EA7141" w:rsidP="002D21D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37EE0">
        <w:rPr>
          <w:b/>
          <w:bCs/>
          <w:sz w:val="28"/>
          <w:szCs w:val="28"/>
        </w:rPr>
        <w:t xml:space="preserve">остановляю: </w:t>
      </w:r>
    </w:p>
    <w:p w:rsidR="00EA7141" w:rsidRDefault="00EA7141" w:rsidP="002D21D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1.  </w:t>
      </w:r>
      <w:r>
        <w:rPr>
          <w:sz w:val="28"/>
          <w:szCs w:val="28"/>
        </w:rPr>
        <w:t xml:space="preserve"> Пункт 2.6.1. дополнить следующими абзацами</w:t>
      </w:r>
      <w:r w:rsidRPr="00980341">
        <w:rPr>
          <w:sz w:val="28"/>
          <w:szCs w:val="28"/>
        </w:rPr>
        <w:t>:</w:t>
      </w:r>
    </w:p>
    <w:p w:rsidR="00EA7141" w:rsidRDefault="00EA7141" w:rsidP="002D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C9F">
        <w:rPr>
          <w:sz w:val="28"/>
          <w:szCs w:val="28"/>
        </w:rPr>
        <w:t>справку территориального органа федерального органа исполнительной власти, осуществляющего функции в сфере государственной регистрации прав на недвижимое имущество и сделок с ним о наличии или отсутствии жилых помещений, принадлежащих на праве собственности по постоянному месту жительства членов семьи, предоставляем по каждому дееспособному члену семьи гражданина</w:t>
      </w:r>
      <w:r>
        <w:rPr>
          <w:sz w:val="28"/>
          <w:szCs w:val="28"/>
        </w:rPr>
        <w:t>;</w:t>
      </w:r>
    </w:p>
    <w:p w:rsidR="00EA7141" w:rsidRDefault="00EA7141" w:rsidP="002D21DC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копию договора соц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айма;</w:t>
      </w:r>
    </w:p>
    <w:p w:rsidR="00EA7141" w:rsidRDefault="00EA7141" w:rsidP="002D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уполномоченного органа о признании жилого дома (жилого помещения) не </w:t>
      </w:r>
      <w:proofErr w:type="gramStart"/>
      <w:r>
        <w:rPr>
          <w:sz w:val="28"/>
          <w:szCs w:val="28"/>
        </w:rPr>
        <w:t>пригодным</w:t>
      </w:r>
      <w:proofErr w:type="gramEnd"/>
      <w:r>
        <w:rPr>
          <w:sz w:val="28"/>
          <w:szCs w:val="28"/>
        </w:rPr>
        <w:t xml:space="preserve"> для проживания.</w:t>
      </w:r>
    </w:p>
    <w:p w:rsidR="00EA7141" w:rsidRDefault="00EA7141" w:rsidP="002D21D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В п. 2.8. ч. 3 «отсутствие оснований, предусмотренных законодательством, для получения муниципальной услуги» - исключить.</w:t>
      </w:r>
    </w:p>
    <w:p w:rsidR="00EA7141" w:rsidRDefault="00EA7141" w:rsidP="002D21D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437E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Опубликовать данное постановление в «Вестнике </w:t>
      </w:r>
      <w:proofErr w:type="spellStart"/>
      <w:r>
        <w:rPr>
          <w:bCs/>
          <w:sz w:val="28"/>
          <w:szCs w:val="28"/>
        </w:rPr>
        <w:t>Дивинского</w:t>
      </w:r>
      <w:proofErr w:type="spellEnd"/>
      <w:r>
        <w:rPr>
          <w:bCs/>
          <w:sz w:val="28"/>
          <w:szCs w:val="28"/>
        </w:rPr>
        <w:t xml:space="preserve"> сельсовета».</w:t>
      </w:r>
    </w:p>
    <w:p w:rsidR="00EA7141" w:rsidRDefault="00EA7141" w:rsidP="002D21DC">
      <w:pPr>
        <w:jc w:val="both"/>
        <w:rPr>
          <w:bCs/>
          <w:sz w:val="28"/>
          <w:szCs w:val="28"/>
        </w:rPr>
      </w:pPr>
    </w:p>
    <w:p w:rsidR="00EA7141" w:rsidRDefault="00EA7141" w:rsidP="002D21DC">
      <w:pPr>
        <w:jc w:val="both"/>
        <w:rPr>
          <w:bCs/>
          <w:sz w:val="28"/>
          <w:szCs w:val="28"/>
        </w:rPr>
      </w:pPr>
    </w:p>
    <w:p w:rsidR="00EA7141" w:rsidRPr="00437EE0" w:rsidRDefault="00EA7141" w:rsidP="002D21DC">
      <w:pPr>
        <w:jc w:val="both"/>
        <w:rPr>
          <w:sz w:val="28"/>
          <w:szCs w:val="28"/>
        </w:rPr>
      </w:pPr>
    </w:p>
    <w:p w:rsidR="00EA7141" w:rsidRPr="00437EE0" w:rsidRDefault="00EA7141" w:rsidP="002D21DC">
      <w:pPr>
        <w:rPr>
          <w:sz w:val="28"/>
          <w:szCs w:val="28"/>
        </w:rPr>
      </w:pPr>
    </w:p>
    <w:p w:rsidR="00EA7141" w:rsidRPr="00437EE0" w:rsidRDefault="00EA7141" w:rsidP="002D21DC">
      <w:pPr>
        <w:rPr>
          <w:sz w:val="28"/>
          <w:szCs w:val="28"/>
        </w:rPr>
      </w:pPr>
    </w:p>
    <w:p w:rsidR="00EA7141" w:rsidRPr="00437EE0" w:rsidRDefault="00EA7141" w:rsidP="002D21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37EE0">
        <w:rPr>
          <w:bCs/>
          <w:sz w:val="28"/>
          <w:szCs w:val="28"/>
        </w:rPr>
        <w:t xml:space="preserve">Глава </w:t>
      </w:r>
      <w:proofErr w:type="spellStart"/>
      <w:r w:rsidRPr="00437EE0">
        <w:rPr>
          <w:bCs/>
          <w:sz w:val="28"/>
          <w:szCs w:val="28"/>
        </w:rPr>
        <w:t>Дивинского</w:t>
      </w:r>
      <w:proofErr w:type="spellEnd"/>
      <w:r w:rsidRPr="00437EE0">
        <w:rPr>
          <w:bCs/>
          <w:sz w:val="28"/>
          <w:szCs w:val="28"/>
        </w:rPr>
        <w:t xml:space="preserve"> сельсо</w:t>
      </w:r>
      <w:r>
        <w:rPr>
          <w:bCs/>
          <w:sz w:val="28"/>
          <w:szCs w:val="28"/>
        </w:rPr>
        <w:t xml:space="preserve">вета:                        </w:t>
      </w:r>
      <w:r w:rsidRPr="00437EE0">
        <w:rPr>
          <w:bCs/>
          <w:sz w:val="28"/>
          <w:szCs w:val="28"/>
        </w:rPr>
        <w:t xml:space="preserve">           Е.А.Литвинова</w:t>
      </w:r>
    </w:p>
    <w:p w:rsidR="00EA7141" w:rsidRDefault="00EA7141" w:rsidP="002D21DC">
      <w:pPr>
        <w:ind w:left="360"/>
        <w:jc w:val="both"/>
        <w:rPr>
          <w:bCs/>
          <w:sz w:val="28"/>
          <w:szCs w:val="28"/>
        </w:rPr>
      </w:pPr>
    </w:p>
    <w:p w:rsidR="00EA7141" w:rsidRDefault="00EA7141" w:rsidP="002D21DC">
      <w:pPr>
        <w:ind w:left="360"/>
        <w:jc w:val="both"/>
        <w:rPr>
          <w:bCs/>
          <w:sz w:val="28"/>
          <w:szCs w:val="28"/>
        </w:rPr>
      </w:pPr>
    </w:p>
    <w:p w:rsidR="00EA7141" w:rsidRDefault="00EA7141" w:rsidP="002D21DC">
      <w:pPr>
        <w:jc w:val="both"/>
        <w:rPr>
          <w:sz w:val="24"/>
          <w:szCs w:val="24"/>
        </w:rPr>
      </w:pPr>
    </w:p>
    <w:p w:rsidR="00EA7141" w:rsidRDefault="00EA7141" w:rsidP="002D21DC">
      <w:pPr>
        <w:jc w:val="both"/>
        <w:rPr>
          <w:sz w:val="24"/>
          <w:szCs w:val="24"/>
        </w:rPr>
      </w:pPr>
    </w:p>
    <w:sectPr w:rsidR="00EA7141" w:rsidSect="008B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141"/>
    <w:rsid w:val="002C37C2"/>
    <w:rsid w:val="008B5489"/>
    <w:rsid w:val="00C130CE"/>
    <w:rsid w:val="00EA7141"/>
    <w:rsid w:val="00F2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2015-06-10T09:07:00Z</dcterms:created>
  <dcterms:modified xsi:type="dcterms:W3CDTF">2015-06-10T09:07:00Z</dcterms:modified>
</cp:coreProperties>
</file>