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76" w:rsidRPr="00554E76" w:rsidRDefault="00554E76" w:rsidP="00554E76">
      <w:pPr>
        <w:pStyle w:val="a3"/>
        <w:rPr>
          <w:szCs w:val="28"/>
        </w:rPr>
      </w:pPr>
      <w:r w:rsidRPr="00554E76">
        <w:rPr>
          <w:szCs w:val="28"/>
        </w:rPr>
        <w:t>Протокол № 1</w:t>
      </w:r>
    </w:p>
    <w:p w:rsidR="00554E76" w:rsidRPr="00554E76" w:rsidRDefault="00554E76" w:rsidP="00554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E76">
        <w:rPr>
          <w:rFonts w:ascii="Times New Roman" w:hAnsi="Times New Roman" w:cs="Times New Roman"/>
          <w:sz w:val="28"/>
          <w:szCs w:val="28"/>
        </w:rPr>
        <w:t>публичных слушаний по внесению изменений и дополнений</w:t>
      </w:r>
    </w:p>
    <w:p w:rsidR="00554E76" w:rsidRPr="00554E76" w:rsidRDefault="00554E76" w:rsidP="00554E76">
      <w:pPr>
        <w:rPr>
          <w:rFonts w:ascii="Times New Roman" w:hAnsi="Times New Roman" w:cs="Times New Roman"/>
          <w:sz w:val="28"/>
          <w:szCs w:val="28"/>
        </w:rPr>
      </w:pPr>
      <w:r w:rsidRPr="00554E76">
        <w:rPr>
          <w:rFonts w:ascii="Times New Roman" w:hAnsi="Times New Roman" w:cs="Times New Roman"/>
          <w:sz w:val="28"/>
          <w:szCs w:val="28"/>
        </w:rPr>
        <w:t xml:space="preserve">                 в  Устав  Дивинского сельсовета Болотнинского района</w:t>
      </w:r>
    </w:p>
    <w:p w:rsidR="00554E76" w:rsidRPr="00554E76" w:rsidRDefault="00554E76" w:rsidP="00554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554E7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554E76" w:rsidRPr="00554E76" w:rsidRDefault="00554E76" w:rsidP="00554E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76" w:rsidRPr="00554E76" w:rsidRDefault="00554E76" w:rsidP="00554E76">
      <w:pPr>
        <w:jc w:val="both"/>
        <w:rPr>
          <w:rFonts w:ascii="Times New Roman" w:hAnsi="Times New Roman" w:cs="Times New Roman"/>
          <w:sz w:val="28"/>
          <w:szCs w:val="28"/>
        </w:rPr>
      </w:pPr>
      <w:r w:rsidRPr="00554E76">
        <w:rPr>
          <w:rFonts w:ascii="Times New Roman" w:hAnsi="Times New Roman" w:cs="Times New Roman"/>
          <w:sz w:val="28"/>
          <w:szCs w:val="28"/>
        </w:rPr>
        <w:t xml:space="preserve">п. Дивинка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92BCC">
        <w:rPr>
          <w:rFonts w:ascii="Times New Roman" w:hAnsi="Times New Roman" w:cs="Times New Roman"/>
          <w:sz w:val="28"/>
          <w:szCs w:val="28"/>
        </w:rPr>
        <w:t xml:space="preserve">                      08 декабря </w:t>
      </w:r>
      <w:r>
        <w:rPr>
          <w:rFonts w:ascii="Times New Roman" w:hAnsi="Times New Roman" w:cs="Times New Roman"/>
          <w:sz w:val="28"/>
          <w:szCs w:val="28"/>
        </w:rPr>
        <w:t xml:space="preserve">   2016</w:t>
      </w:r>
      <w:r w:rsidRPr="00554E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4E76" w:rsidRPr="003B3E90" w:rsidRDefault="00554E76" w:rsidP="00554E76">
      <w:pPr>
        <w:jc w:val="both"/>
        <w:rPr>
          <w:sz w:val="28"/>
          <w:szCs w:val="28"/>
        </w:rPr>
      </w:pPr>
    </w:p>
    <w:p w:rsidR="00554E76" w:rsidRPr="00554E76" w:rsidRDefault="00554E76" w:rsidP="00554E76">
      <w:pPr>
        <w:jc w:val="both"/>
        <w:rPr>
          <w:rFonts w:ascii="Times New Roman" w:hAnsi="Times New Roman" w:cs="Times New Roman"/>
          <w:sz w:val="28"/>
          <w:szCs w:val="28"/>
        </w:rPr>
      </w:pPr>
      <w:r w:rsidRPr="003B3E90">
        <w:rPr>
          <w:sz w:val="28"/>
          <w:szCs w:val="28"/>
        </w:rPr>
        <w:t xml:space="preserve">   </w:t>
      </w:r>
      <w:r w:rsidRPr="00554E76">
        <w:rPr>
          <w:rFonts w:ascii="Times New Roman" w:hAnsi="Times New Roman" w:cs="Times New Roman"/>
          <w:sz w:val="28"/>
          <w:szCs w:val="28"/>
        </w:rPr>
        <w:t>Присутствовали: население Дивинского сельсовета Болотнинского района Ново</w:t>
      </w:r>
      <w:r>
        <w:rPr>
          <w:rFonts w:ascii="Times New Roman" w:hAnsi="Times New Roman" w:cs="Times New Roman"/>
          <w:sz w:val="28"/>
          <w:szCs w:val="28"/>
        </w:rPr>
        <w:t>сибирской области в количестве 6</w:t>
      </w:r>
      <w:r w:rsidRPr="00554E76">
        <w:rPr>
          <w:rFonts w:ascii="Times New Roman" w:hAnsi="Times New Roman" w:cs="Times New Roman"/>
          <w:sz w:val="28"/>
          <w:szCs w:val="28"/>
        </w:rPr>
        <w:t>0 человек.</w:t>
      </w:r>
    </w:p>
    <w:p w:rsidR="00554E76" w:rsidRPr="00554E76" w:rsidRDefault="00554E76" w:rsidP="00554E76">
      <w:pPr>
        <w:jc w:val="both"/>
        <w:rPr>
          <w:rFonts w:ascii="Times New Roman" w:hAnsi="Times New Roman" w:cs="Times New Roman"/>
          <w:sz w:val="28"/>
          <w:szCs w:val="28"/>
        </w:rPr>
      </w:pPr>
      <w:r w:rsidRPr="00554E76">
        <w:rPr>
          <w:rFonts w:ascii="Times New Roman" w:hAnsi="Times New Roman" w:cs="Times New Roman"/>
          <w:sz w:val="28"/>
          <w:szCs w:val="28"/>
        </w:rPr>
        <w:t xml:space="preserve">   Выступил: председатель публичных слушаний – глава Дивинского сельсовета Литвинова Елена Александровна и предложила   внести изменения и дополнения в  Устав Дивинского сельсовета Болотнинского района Новосибирской области  (далее Устав).</w:t>
      </w:r>
    </w:p>
    <w:p w:rsidR="00305051" w:rsidRPr="00305051" w:rsidRDefault="00392BCC" w:rsidP="00305051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5051">
        <w:rPr>
          <w:b/>
          <w:sz w:val="28"/>
          <w:szCs w:val="28"/>
        </w:rPr>
        <w:t xml:space="preserve"> </w:t>
      </w:r>
      <w:r w:rsidR="00305051" w:rsidRPr="00305051">
        <w:rPr>
          <w:rFonts w:ascii="Times New Roman" w:hAnsi="Times New Roman"/>
          <w:b/>
          <w:sz w:val="28"/>
          <w:szCs w:val="28"/>
        </w:rPr>
        <w:t>1</w:t>
      </w:r>
      <w:r w:rsidR="00305051" w:rsidRPr="00305051">
        <w:rPr>
          <w:rFonts w:ascii="Times New Roman" w:hAnsi="Times New Roman"/>
          <w:sz w:val="28"/>
          <w:szCs w:val="28"/>
        </w:rPr>
        <w:t xml:space="preserve">. </w:t>
      </w:r>
      <w:r w:rsidR="00305051" w:rsidRPr="00305051">
        <w:rPr>
          <w:rFonts w:ascii="Times New Roman" w:hAnsi="Times New Roman"/>
          <w:b/>
          <w:sz w:val="28"/>
          <w:szCs w:val="28"/>
        </w:rPr>
        <w:t xml:space="preserve">Статья 5. Вопросы местного значения  Дивинского  сельсовета </w:t>
      </w:r>
    </w:p>
    <w:p w:rsidR="00305051" w:rsidRPr="00305051" w:rsidRDefault="00305051" w:rsidP="00305051">
      <w:pPr>
        <w:pStyle w:val="msonormalcxsplast"/>
        <w:ind w:left="360"/>
        <w:rPr>
          <w:sz w:val="28"/>
          <w:szCs w:val="28"/>
        </w:rPr>
      </w:pPr>
      <w:r w:rsidRPr="00305051">
        <w:rPr>
          <w:sz w:val="28"/>
          <w:szCs w:val="28"/>
        </w:rPr>
        <w:t>- п.14 ч.1 изложить в следующей редакции: «обеспечение условий для развития на территории поселения массовой физической культуры и массового спорта, организация проведения официальных физкультурно-оздоровительных и спортивных мероприятий»</w:t>
      </w:r>
    </w:p>
    <w:p w:rsidR="00305051" w:rsidRPr="00305051" w:rsidRDefault="00305051" w:rsidP="00305051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5051">
        <w:rPr>
          <w:rFonts w:ascii="Times New Roman" w:hAnsi="Times New Roman"/>
          <w:sz w:val="28"/>
          <w:szCs w:val="28"/>
        </w:rPr>
        <w:t xml:space="preserve">  </w:t>
      </w:r>
      <w:r w:rsidRPr="00305051">
        <w:rPr>
          <w:rFonts w:ascii="Times New Roman" w:hAnsi="Times New Roman"/>
          <w:b/>
          <w:sz w:val="28"/>
          <w:szCs w:val="28"/>
        </w:rPr>
        <w:t>2.</w:t>
      </w:r>
      <w:r w:rsidRPr="00305051">
        <w:rPr>
          <w:rFonts w:ascii="Times New Roman" w:hAnsi="Times New Roman"/>
          <w:sz w:val="28"/>
          <w:szCs w:val="28"/>
        </w:rPr>
        <w:t xml:space="preserve"> </w:t>
      </w:r>
      <w:r w:rsidRPr="00305051">
        <w:rPr>
          <w:rFonts w:ascii="Times New Roman" w:hAnsi="Times New Roman"/>
          <w:b/>
          <w:sz w:val="28"/>
          <w:szCs w:val="28"/>
        </w:rPr>
        <w:t>Статья 28. Полномочия администрации</w:t>
      </w:r>
    </w:p>
    <w:p w:rsidR="00305051" w:rsidRPr="00305051" w:rsidRDefault="00305051" w:rsidP="00305051">
      <w:pPr>
        <w:pStyle w:val="msonormalcxsplast"/>
        <w:ind w:left="360"/>
        <w:rPr>
          <w:sz w:val="28"/>
          <w:szCs w:val="28"/>
        </w:rPr>
      </w:pPr>
      <w:r w:rsidRPr="00305051">
        <w:rPr>
          <w:sz w:val="28"/>
          <w:szCs w:val="28"/>
        </w:rPr>
        <w:t>- п. 19 изложить в следующей редакции: «участие в организации деятельности по сбору (в том числе раздельному сбору) и транспортированию твердых коммунальных отходов»</w:t>
      </w:r>
    </w:p>
    <w:p w:rsidR="00305051" w:rsidRPr="00305051" w:rsidRDefault="00305051" w:rsidP="00305051">
      <w:pPr>
        <w:pStyle w:val="msonormalcxsplast"/>
        <w:ind w:left="360"/>
        <w:rPr>
          <w:sz w:val="28"/>
          <w:szCs w:val="28"/>
        </w:rPr>
      </w:pPr>
      <w:r w:rsidRPr="00305051">
        <w:rPr>
          <w:sz w:val="28"/>
          <w:szCs w:val="28"/>
        </w:rPr>
        <w:t>- п. 15 ст. 28  изложить в следующей редакции: «обеспечение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</w:t>
      </w:r>
    </w:p>
    <w:p w:rsidR="00305051" w:rsidRPr="00305051" w:rsidRDefault="00305051" w:rsidP="0030505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05051">
        <w:rPr>
          <w:rFonts w:ascii="Times New Roman" w:hAnsi="Times New Roman"/>
          <w:b/>
          <w:sz w:val="28"/>
          <w:szCs w:val="28"/>
        </w:rPr>
        <w:t xml:space="preserve">         3. Статья 38. Ответственность органов местного самоуправления и должностных лиц местного самоуправления перед государством</w:t>
      </w:r>
    </w:p>
    <w:p w:rsidR="00305051" w:rsidRPr="00305051" w:rsidRDefault="00305051" w:rsidP="00305051">
      <w:pPr>
        <w:rPr>
          <w:rFonts w:ascii="Times New Roman" w:hAnsi="Times New Roman"/>
          <w:b/>
          <w:sz w:val="28"/>
          <w:szCs w:val="28"/>
        </w:rPr>
      </w:pPr>
    </w:p>
    <w:p w:rsidR="00305051" w:rsidRPr="00305051" w:rsidRDefault="00305051" w:rsidP="00305051">
      <w:pPr>
        <w:rPr>
          <w:rFonts w:ascii="Times New Roman" w:hAnsi="Times New Roman"/>
          <w:sz w:val="28"/>
          <w:szCs w:val="28"/>
        </w:rPr>
      </w:pPr>
      <w:r w:rsidRPr="00305051">
        <w:rPr>
          <w:rFonts w:ascii="Times New Roman" w:hAnsi="Times New Roman"/>
          <w:b/>
          <w:sz w:val="28"/>
          <w:szCs w:val="28"/>
        </w:rPr>
        <w:t xml:space="preserve">      - </w:t>
      </w:r>
      <w:r w:rsidRPr="00305051">
        <w:rPr>
          <w:rFonts w:ascii="Times New Roman" w:hAnsi="Times New Roman"/>
          <w:sz w:val="28"/>
          <w:szCs w:val="28"/>
        </w:rPr>
        <w:t>в</w:t>
      </w:r>
      <w:r w:rsidRPr="00305051">
        <w:rPr>
          <w:rFonts w:ascii="Times New Roman" w:hAnsi="Times New Roman"/>
          <w:b/>
          <w:sz w:val="28"/>
          <w:szCs w:val="28"/>
        </w:rPr>
        <w:t xml:space="preserve"> </w:t>
      </w:r>
      <w:r w:rsidRPr="00305051">
        <w:rPr>
          <w:rFonts w:ascii="Times New Roman" w:hAnsi="Times New Roman"/>
          <w:sz w:val="28"/>
          <w:szCs w:val="28"/>
        </w:rPr>
        <w:t>пункте 2 части 3 слова</w:t>
      </w:r>
      <w:r w:rsidRPr="00305051">
        <w:rPr>
          <w:rFonts w:ascii="Times New Roman" w:hAnsi="Times New Roman"/>
          <w:b/>
          <w:sz w:val="28"/>
          <w:szCs w:val="28"/>
        </w:rPr>
        <w:t xml:space="preserve"> </w:t>
      </w:r>
      <w:r w:rsidRPr="00305051">
        <w:rPr>
          <w:rFonts w:ascii="Times New Roman" w:hAnsi="Times New Roman"/>
          <w:sz w:val="28"/>
          <w:szCs w:val="28"/>
        </w:rPr>
        <w:t xml:space="preserve">«нецелевое расходование субвенций из федерального бюджета или бюджета Новосибирской области» </w:t>
      </w:r>
      <w:proofErr w:type="gramStart"/>
      <w:r w:rsidRPr="00305051">
        <w:rPr>
          <w:rFonts w:ascii="Times New Roman" w:hAnsi="Times New Roman"/>
          <w:sz w:val="28"/>
          <w:szCs w:val="28"/>
        </w:rPr>
        <w:t xml:space="preserve">заменить на  </w:t>
      </w:r>
      <w:r w:rsidRPr="00305051">
        <w:rPr>
          <w:rFonts w:ascii="Times New Roman" w:hAnsi="Times New Roman"/>
          <w:sz w:val="28"/>
          <w:szCs w:val="28"/>
        </w:rPr>
        <w:lastRenderedPageBreak/>
        <w:t>«нецелевое</w:t>
      </w:r>
      <w:proofErr w:type="gramEnd"/>
      <w:r w:rsidRPr="00305051">
        <w:rPr>
          <w:rFonts w:ascii="Times New Roman" w:hAnsi="Times New Roman"/>
          <w:sz w:val="28"/>
          <w:szCs w:val="28"/>
        </w:rPr>
        <w:t xml:space="preserve"> использование межбюджетных трансфертов имеющих целевое назначение, бюджетных кредитов»</w:t>
      </w:r>
    </w:p>
    <w:p w:rsidR="00554E76" w:rsidRPr="00305051" w:rsidRDefault="00554E76" w:rsidP="00554E76">
      <w:pPr>
        <w:pStyle w:val="msonormalcxsplast"/>
        <w:ind w:left="360"/>
        <w:rPr>
          <w:sz w:val="28"/>
          <w:szCs w:val="28"/>
        </w:rPr>
      </w:pPr>
    </w:p>
    <w:p w:rsidR="00554E76" w:rsidRPr="00305051" w:rsidRDefault="00554E76" w:rsidP="00554E76">
      <w:pPr>
        <w:jc w:val="both"/>
        <w:rPr>
          <w:rFonts w:ascii="Times New Roman" w:hAnsi="Times New Roman" w:cs="Times New Roman"/>
          <w:sz w:val="28"/>
          <w:szCs w:val="28"/>
        </w:rPr>
      </w:pPr>
      <w:r w:rsidRPr="00305051">
        <w:rPr>
          <w:rFonts w:ascii="Times New Roman" w:hAnsi="Times New Roman" w:cs="Times New Roman"/>
          <w:sz w:val="28"/>
          <w:szCs w:val="28"/>
        </w:rPr>
        <w:t xml:space="preserve">2.РЕШИЛИ: Рекомендовать Совету депутатов Дивинского сельсовета Болотнинского района Новосибирской области принять изменения и дополнения в  Устав.  </w:t>
      </w:r>
    </w:p>
    <w:p w:rsidR="00554E76" w:rsidRPr="00305051" w:rsidRDefault="00554E76" w:rsidP="00554E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E76" w:rsidRPr="00554E76" w:rsidRDefault="00554E76" w:rsidP="00554E76">
      <w:pPr>
        <w:jc w:val="both"/>
        <w:rPr>
          <w:rFonts w:ascii="Times New Roman" w:hAnsi="Times New Roman" w:cs="Times New Roman"/>
          <w:sz w:val="28"/>
          <w:szCs w:val="28"/>
        </w:rPr>
      </w:pPr>
      <w:r w:rsidRPr="00554E76">
        <w:rPr>
          <w:rFonts w:ascii="Times New Roman" w:hAnsi="Times New Roman" w:cs="Times New Roman"/>
          <w:sz w:val="28"/>
          <w:szCs w:val="28"/>
        </w:rPr>
        <w:t>Председатель:                                         Е.А. Литвинова</w:t>
      </w:r>
    </w:p>
    <w:p w:rsidR="00554E76" w:rsidRPr="00554E76" w:rsidRDefault="00554E76" w:rsidP="00554E76">
      <w:pPr>
        <w:rPr>
          <w:rFonts w:ascii="Times New Roman" w:hAnsi="Times New Roman" w:cs="Times New Roman"/>
          <w:sz w:val="28"/>
          <w:szCs w:val="28"/>
        </w:rPr>
      </w:pPr>
      <w:r w:rsidRPr="00554E76">
        <w:rPr>
          <w:rFonts w:ascii="Times New Roman" w:hAnsi="Times New Roman" w:cs="Times New Roman"/>
          <w:sz w:val="28"/>
          <w:szCs w:val="28"/>
        </w:rPr>
        <w:t xml:space="preserve">Секретарь: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54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BCC">
        <w:rPr>
          <w:rFonts w:ascii="Times New Roman" w:hAnsi="Times New Roman" w:cs="Times New Roman"/>
          <w:sz w:val="28"/>
          <w:szCs w:val="28"/>
        </w:rPr>
        <w:t xml:space="preserve"> И.А.Шабалина </w:t>
      </w:r>
    </w:p>
    <w:p w:rsidR="00554E76" w:rsidRPr="00554E76" w:rsidRDefault="00554E76" w:rsidP="00554E76">
      <w:pPr>
        <w:rPr>
          <w:rFonts w:ascii="Times New Roman" w:hAnsi="Times New Roman" w:cs="Times New Roman"/>
          <w:sz w:val="28"/>
          <w:szCs w:val="28"/>
        </w:rPr>
      </w:pPr>
    </w:p>
    <w:p w:rsidR="0095022D" w:rsidRPr="00554E76" w:rsidRDefault="0095022D">
      <w:pPr>
        <w:rPr>
          <w:sz w:val="28"/>
          <w:szCs w:val="28"/>
        </w:rPr>
      </w:pPr>
    </w:p>
    <w:sectPr w:rsidR="0095022D" w:rsidRPr="00554E76" w:rsidSect="0072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B187A"/>
    <w:multiLevelType w:val="hybridMultilevel"/>
    <w:tmpl w:val="46DE3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54E76"/>
    <w:rsid w:val="00305051"/>
    <w:rsid w:val="00392BCC"/>
    <w:rsid w:val="00554E76"/>
    <w:rsid w:val="00726B5B"/>
    <w:rsid w:val="0095022D"/>
    <w:rsid w:val="00F4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last">
    <w:name w:val="msonormalcxsplast"/>
    <w:basedOn w:val="a"/>
    <w:rsid w:val="0055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554E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54E7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30505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2005-12-31T17:47:00Z</cp:lastPrinted>
  <dcterms:created xsi:type="dcterms:W3CDTF">2005-12-31T18:56:00Z</dcterms:created>
  <dcterms:modified xsi:type="dcterms:W3CDTF">2005-12-31T17:50:00Z</dcterms:modified>
</cp:coreProperties>
</file>