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E6" w:rsidRDefault="008B2FE6" w:rsidP="00446323">
      <w:pPr>
        <w:pStyle w:val="a3"/>
        <w:jc w:val="center"/>
        <w:rPr>
          <w:sz w:val="28"/>
          <w:szCs w:val="28"/>
          <w:lang w:val="en-US"/>
        </w:rPr>
      </w:pPr>
    </w:p>
    <w:p w:rsidR="00446323" w:rsidRDefault="00C403B4" w:rsidP="004463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СОВЕТ  ДЕПУТАТОВ</w:t>
      </w:r>
    </w:p>
    <w:p w:rsidR="00C403B4" w:rsidRDefault="00C403B4" w:rsidP="004463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ДИВИНСКОГО СЕЛЬСОВЕТА</w:t>
      </w:r>
    </w:p>
    <w:p w:rsidR="00C403B4" w:rsidRDefault="00C403B4" w:rsidP="004463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БОЛОТНИНСКОГО РАЙОНА НОВОСИБИРСКОЙ ОБЛАСТИ</w:t>
      </w:r>
    </w:p>
    <w:p w:rsidR="00C403B4" w:rsidRDefault="00C403B4" w:rsidP="00446323">
      <w:pPr>
        <w:pStyle w:val="a3"/>
        <w:jc w:val="center"/>
        <w:rPr>
          <w:sz w:val="28"/>
          <w:szCs w:val="28"/>
        </w:rPr>
      </w:pPr>
    </w:p>
    <w:p w:rsidR="00C403B4" w:rsidRDefault="00C403B4" w:rsidP="004463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403B4" w:rsidRDefault="00C403B4" w:rsidP="004463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10-ой сессии  пятого  созыва</w:t>
      </w:r>
    </w:p>
    <w:p w:rsidR="00C403B4" w:rsidRDefault="00C403B4" w:rsidP="00446323">
      <w:pPr>
        <w:pStyle w:val="a3"/>
        <w:jc w:val="center"/>
        <w:rPr>
          <w:sz w:val="28"/>
          <w:szCs w:val="28"/>
        </w:rPr>
      </w:pPr>
    </w:p>
    <w:p w:rsidR="00C403B4" w:rsidRDefault="00C403B4" w:rsidP="00C403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от  21.07.2016 г.                                                                                           № 44</w:t>
      </w:r>
    </w:p>
    <w:p w:rsidR="00C403B4" w:rsidRDefault="00C403B4" w:rsidP="00C403B4">
      <w:pPr>
        <w:pStyle w:val="a3"/>
        <w:rPr>
          <w:sz w:val="28"/>
          <w:szCs w:val="28"/>
        </w:rPr>
      </w:pPr>
    </w:p>
    <w:p w:rsidR="00C403B4" w:rsidRDefault="00C403B4" w:rsidP="00C403B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 О выделении  денежных  средств  МКП « Дивинское ЖКХ»</w:t>
      </w:r>
    </w:p>
    <w:p w:rsidR="00C403B4" w:rsidRDefault="00C403B4" w:rsidP="00C403B4">
      <w:pPr>
        <w:pStyle w:val="a3"/>
        <w:jc w:val="center"/>
        <w:rPr>
          <w:sz w:val="28"/>
          <w:szCs w:val="28"/>
        </w:rPr>
      </w:pPr>
    </w:p>
    <w:p w:rsidR="00C403B4" w:rsidRDefault="00C403B4" w:rsidP="00C403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Уставом  Дивинского  сельсовета  рассмотрев  заявление МКП «Дивинское ЖКХ»  Совет  Депутатов  Дивинского  сельсовета 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 района  Новосибирской  области  решил:</w:t>
      </w:r>
    </w:p>
    <w:p w:rsidR="00C403B4" w:rsidRDefault="00C403B4" w:rsidP="00C403B4">
      <w:pPr>
        <w:pStyle w:val="a3"/>
        <w:rPr>
          <w:sz w:val="28"/>
          <w:szCs w:val="28"/>
        </w:rPr>
      </w:pPr>
    </w:p>
    <w:p w:rsidR="00C403B4" w:rsidRDefault="00C403B4" w:rsidP="00C403B4">
      <w:pPr>
        <w:pStyle w:val="a3"/>
        <w:rPr>
          <w:sz w:val="28"/>
          <w:szCs w:val="28"/>
        </w:rPr>
      </w:pPr>
    </w:p>
    <w:p w:rsidR="00C403B4" w:rsidRDefault="00C403B4" w:rsidP="00C403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Выделить  денежные  средства  М</w:t>
      </w:r>
      <w:r w:rsidR="00DE047A">
        <w:rPr>
          <w:sz w:val="28"/>
          <w:szCs w:val="28"/>
        </w:rPr>
        <w:t>КП «Дивинское ЖКХ»  на приобре</w:t>
      </w:r>
      <w:r w:rsidR="00DE047A" w:rsidRPr="00DE047A">
        <w:rPr>
          <w:sz w:val="28"/>
          <w:szCs w:val="28"/>
        </w:rPr>
        <w:t>тения</w:t>
      </w:r>
      <w:r w:rsidR="00DE047A">
        <w:rPr>
          <w:sz w:val="28"/>
          <w:szCs w:val="28"/>
        </w:rPr>
        <w:t xml:space="preserve">    </w:t>
      </w:r>
      <w:proofErr w:type="spellStart"/>
      <w:r w:rsidR="00DE047A">
        <w:rPr>
          <w:sz w:val="28"/>
          <w:szCs w:val="28"/>
        </w:rPr>
        <w:t>топливно</w:t>
      </w:r>
      <w:proofErr w:type="spellEnd"/>
      <w:r w:rsidR="00DE047A">
        <w:rPr>
          <w:sz w:val="28"/>
          <w:szCs w:val="28"/>
        </w:rPr>
        <w:t xml:space="preserve"> – энергетических  ресурсов</w:t>
      </w:r>
      <w:r>
        <w:rPr>
          <w:sz w:val="28"/>
          <w:szCs w:val="28"/>
        </w:rPr>
        <w:t xml:space="preserve">   в  сумме 23200,00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Двадцать  три   тысячи   двести  рублей 00  копеек ) </w:t>
      </w:r>
    </w:p>
    <w:p w:rsidR="00C403B4" w:rsidRDefault="00C403B4" w:rsidP="00C403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Опубликовать  настоящее  решение  в  периодическом  издании  администрации  Дивинского  сельсовета 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 района  Новосибирской  области «Вестник  Дивинского  сельсовета»,  на  официальном  сайте   администрации  Дивинского  сельсовета</w:t>
      </w:r>
    </w:p>
    <w:p w:rsidR="008362DE" w:rsidRDefault="008362DE" w:rsidP="008362DE">
      <w:pPr>
        <w:pStyle w:val="a3"/>
        <w:ind w:left="720"/>
        <w:rPr>
          <w:sz w:val="28"/>
          <w:szCs w:val="28"/>
        </w:rPr>
      </w:pPr>
    </w:p>
    <w:p w:rsidR="008362DE" w:rsidRDefault="008362DE" w:rsidP="008362DE">
      <w:pPr>
        <w:pStyle w:val="a3"/>
        <w:ind w:left="720"/>
        <w:rPr>
          <w:sz w:val="28"/>
          <w:szCs w:val="28"/>
        </w:rPr>
      </w:pPr>
    </w:p>
    <w:p w:rsidR="008362DE" w:rsidRDefault="008362DE" w:rsidP="008362DE">
      <w:pPr>
        <w:pStyle w:val="a3"/>
        <w:ind w:left="720"/>
        <w:rPr>
          <w:sz w:val="28"/>
          <w:szCs w:val="28"/>
        </w:rPr>
      </w:pPr>
    </w:p>
    <w:p w:rsidR="008362DE" w:rsidRDefault="008362DE" w:rsidP="008362DE">
      <w:pPr>
        <w:pStyle w:val="a3"/>
        <w:ind w:left="720"/>
        <w:rPr>
          <w:sz w:val="28"/>
          <w:szCs w:val="28"/>
        </w:rPr>
      </w:pPr>
    </w:p>
    <w:p w:rsidR="008362DE" w:rsidRDefault="008362DE" w:rsidP="008362DE">
      <w:pPr>
        <w:pStyle w:val="a3"/>
        <w:ind w:left="720"/>
        <w:rPr>
          <w:sz w:val="28"/>
          <w:szCs w:val="28"/>
        </w:rPr>
      </w:pPr>
    </w:p>
    <w:p w:rsidR="008362DE" w:rsidRDefault="008362DE" w:rsidP="008362DE">
      <w:pPr>
        <w:pStyle w:val="a3"/>
        <w:ind w:left="720"/>
        <w:rPr>
          <w:sz w:val="28"/>
          <w:szCs w:val="28"/>
        </w:rPr>
      </w:pPr>
    </w:p>
    <w:p w:rsidR="008362DE" w:rsidRDefault="008362DE" w:rsidP="008362DE">
      <w:pPr>
        <w:pStyle w:val="a3"/>
        <w:ind w:left="720"/>
        <w:rPr>
          <w:sz w:val="28"/>
          <w:szCs w:val="28"/>
        </w:rPr>
      </w:pPr>
    </w:p>
    <w:p w:rsidR="008362DE" w:rsidRDefault="008362DE" w:rsidP="008362DE">
      <w:pPr>
        <w:pStyle w:val="a3"/>
        <w:ind w:left="720"/>
        <w:rPr>
          <w:sz w:val="28"/>
          <w:szCs w:val="28"/>
        </w:rPr>
      </w:pPr>
    </w:p>
    <w:p w:rsidR="008362DE" w:rsidRPr="00C403B4" w:rsidRDefault="008362DE" w:rsidP="008362DE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Глава  Дивинского  сельсовета                                            Е.А.Литвинова</w:t>
      </w:r>
    </w:p>
    <w:sectPr w:rsidR="008362DE" w:rsidRPr="00C403B4" w:rsidSect="008B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73F4A"/>
    <w:multiLevelType w:val="hybridMultilevel"/>
    <w:tmpl w:val="5EE4A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323"/>
    <w:rsid w:val="00446323"/>
    <w:rsid w:val="008362DE"/>
    <w:rsid w:val="008B2FE6"/>
    <w:rsid w:val="00A43347"/>
    <w:rsid w:val="00C403B4"/>
    <w:rsid w:val="00DE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3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cp:lastPrinted>2016-08-02T03:32:00Z</cp:lastPrinted>
  <dcterms:created xsi:type="dcterms:W3CDTF">2016-07-27T02:42:00Z</dcterms:created>
  <dcterms:modified xsi:type="dcterms:W3CDTF">2016-08-02T03:36:00Z</dcterms:modified>
</cp:coreProperties>
</file>