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DD" w:rsidRPr="00A17C38" w:rsidRDefault="00795BCA" w:rsidP="00456C78">
      <w:pPr>
        <w:rPr>
          <w:rFonts w:ascii="Segoe UI" w:hAnsi="Segoe UI" w:cs="Segoe UI"/>
          <w:b/>
          <w:noProof/>
          <w:sz w:val="32"/>
          <w:szCs w:val="32"/>
          <w:lang w:eastAsia="sk-SK"/>
        </w:rPr>
      </w:pPr>
      <w:r w:rsidRPr="00795BCA">
        <w:rPr>
          <w:rFonts w:ascii="Segoe UI" w:hAnsi="Segoe UI" w:cs="Segoe UI"/>
          <w:b/>
          <w:noProof/>
          <w:sz w:val="36"/>
          <w:szCs w:val="36"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5.05pt;margin-top:31.3pt;width:164.85pt;height:56.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" strokecolor="white">
            <v:textbox style="mso-next-textbox:#Text Box 2">
              <w:txbxContent>
                <w:p w:rsidR="00EB28DD" w:rsidRPr="00EB28DD" w:rsidRDefault="00EB28DD" w:rsidP="00EB28DD">
                  <w:pPr>
                    <w:jc w:val="center"/>
                    <w:rPr>
                      <w:rFonts w:ascii="Segoe UI" w:hAnsi="Segoe UI" w:cs="Segoe UI"/>
                      <w:color w:val="548DD4" w:themeColor="text2" w:themeTint="99"/>
                      <w:sz w:val="14"/>
                      <w:szCs w:val="14"/>
                    </w:rPr>
                  </w:pPr>
                  <w:r w:rsidRPr="00EB28DD">
                    <w:rPr>
                      <w:rFonts w:ascii="Segoe UI" w:hAnsi="Segoe UI" w:cs="Segoe UI"/>
                      <w:b/>
                      <w:bCs/>
                      <w:color w:val="548DD4" w:themeColor="text2" w:themeTint="99"/>
                      <w:sz w:val="14"/>
                      <w:szCs w:val="14"/>
                    </w:rPr>
                    <w:t>Управление Федеральной службы</w:t>
                  </w:r>
                </w:p>
                <w:p w:rsidR="00EB28DD" w:rsidRPr="00EB28DD" w:rsidRDefault="00EB28DD" w:rsidP="00EB28DD">
                  <w:pPr>
                    <w:jc w:val="center"/>
                    <w:rPr>
                      <w:rFonts w:ascii="Segoe UI" w:hAnsi="Segoe UI" w:cs="Segoe UI"/>
                      <w:color w:val="548DD4" w:themeColor="text2" w:themeTint="99"/>
                      <w:sz w:val="14"/>
                      <w:szCs w:val="14"/>
                    </w:rPr>
                  </w:pPr>
                  <w:r w:rsidRPr="00EB28DD">
                    <w:rPr>
                      <w:rFonts w:ascii="Segoe UI" w:hAnsi="Segoe UI" w:cs="Segoe UI"/>
                      <w:b/>
                      <w:bCs/>
                      <w:color w:val="548DD4" w:themeColor="text2" w:themeTint="99"/>
                      <w:sz w:val="14"/>
                      <w:szCs w:val="14"/>
                    </w:rPr>
                    <w:t>государственной регистрации,</w:t>
                  </w:r>
                </w:p>
                <w:p w:rsidR="00EB28DD" w:rsidRPr="00EB28DD" w:rsidRDefault="00EB28DD" w:rsidP="00EB28DD">
                  <w:pPr>
                    <w:jc w:val="center"/>
                    <w:rPr>
                      <w:rFonts w:ascii="Segoe UI" w:hAnsi="Segoe UI" w:cs="Segoe UI"/>
                      <w:color w:val="548DD4" w:themeColor="text2" w:themeTint="99"/>
                      <w:sz w:val="14"/>
                      <w:szCs w:val="14"/>
                    </w:rPr>
                  </w:pPr>
                  <w:r w:rsidRPr="00EB28DD">
                    <w:rPr>
                      <w:rFonts w:ascii="Segoe UI" w:hAnsi="Segoe UI" w:cs="Segoe UI"/>
                      <w:b/>
                      <w:bCs/>
                      <w:color w:val="548DD4" w:themeColor="text2" w:themeTint="99"/>
                      <w:sz w:val="14"/>
                      <w:szCs w:val="14"/>
                    </w:rPr>
                    <w:t>кадастра и картографии</w:t>
                  </w:r>
                </w:p>
                <w:p w:rsidR="00EB28DD" w:rsidRPr="00EB28DD" w:rsidRDefault="00EB28DD" w:rsidP="00EB28DD">
                  <w:pPr>
                    <w:jc w:val="center"/>
                    <w:rPr>
                      <w:color w:val="548DD4" w:themeColor="text2" w:themeTint="99"/>
                      <w:sz w:val="14"/>
                      <w:szCs w:val="14"/>
                    </w:rPr>
                  </w:pPr>
                  <w:r w:rsidRPr="00EB28DD">
                    <w:rPr>
                      <w:rFonts w:ascii="Segoe UI" w:hAnsi="Segoe UI" w:cs="Segoe UI"/>
                      <w:b/>
                      <w:bCs/>
                      <w:color w:val="548DD4" w:themeColor="text2" w:themeTint="99"/>
                      <w:sz w:val="14"/>
                      <w:szCs w:val="14"/>
                    </w:rPr>
                    <w:t>по Новосибирской области</w:t>
                  </w:r>
                </w:p>
              </w:txbxContent>
            </v:textbox>
          </v:shape>
        </w:pict>
      </w:r>
      <w:r w:rsidR="008409BB">
        <w:rPr>
          <w:rFonts w:ascii="Segoe UI" w:hAnsi="Segoe UI" w:cs="Segoe UI"/>
          <w:b/>
          <w:noProof/>
          <w:sz w:val="36"/>
          <w:szCs w:val="36"/>
          <w:lang w:eastAsia="ru-RU" w:bidi="ar-SA"/>
        </w:rPr>
        <w:drawing>
          <wp:inline distT="0" distB="0" distL="0" distR="0">
            <wp:extent cx="257175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9BB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8409BB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8409BB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8409BB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8409BB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</w:p>
    <w:p w:rsidR="00EB28DD" w:rsidRDefault="00EB28DD" w:rsidP="00EB28DD">
      <w:pPr>
        <w:jc w:val="right"/>
        <w:rPr>
          <w:rFonts w:ascii="Segoe UI" w:hAnsi="Segoe UI" w:cs="Segoe UI"/>
          <w:b/>
          <w:noProof/>
          <w:sz w:val="32"/>
          <w:szCs w:val="32"/>
          <w:lang w:eastAsia="sk-SK"/>
        </w:rPr>
      </w:pPr>
    </w:p>
    <w:p w:rsidR="008F4E1D" w:rsidRDefault="00C56FA1" w:rsidP="008F4E1D">
      <w:pPr>
        <w:widowControl/>
        <w:autoSpaceDE w:val="0"/>
        <w:autoSpaceDN w:val="0"/>
        <w:adjustRightInd w:val="0"/>
        <w:spacing w:before="240"/>
        <w:jc w:val="center"/>
        <w:rPr>
          <w:rFonts w:ascii="Segoe UI" w:eastAsia="Calibri" w:hAnsi="Segoe UI" w:cs="Segoe UI"/>
          <w:kern w:val="0"/>
          <w:sz w:val="32"/>
          <w:szCs w:val="32"/>
          <w:lang w:eastAsia="en-US" w:bidi="ar-SA"/>
        </w:rPr>
      </w:pPr>
      <w:r>
        <w:rPr>
          <w:rFonts w:ascii="Segoe UI" w:eastAsia="Calibri" w:hAnsi="Segoe UI" w:cs="Segoe UI"/>
          <w:kern w:val="0"/>
          <w:sz w:val="32"/>
          <w:szCs w:val="32"/>
          <w:lang w:eastAsia="en-US" w:bidi="ar-SA"/>
        </w:rPr>
        <w:t xml:space="preserve">Теплицы: регистрировать или не регистрировать </w:t>
      </w:r>
    </w:p>
    <w:p w:rsidR="00310492" w:rsidRDefault="00310492" w:rsidP="00310492">
      <w:pPr>
        <w:widowControl/>
        <w:shd w:val="clear" w:color="auto" w:fill="FFFFFF"/>
        <w:suppressAutoHyphens w:val="0"/>
        <w:spacing w:after="103"/>
        <w:rPr>
          <w:rFonts w:ascii="Arial" w:eastAsia="Times New Roman" w:hAnsi="Arial" w:cs="Arial"/>
          <w:b/>
          <w:bCs/>
          <w:color w:val="000000"/>
          <w:kern w:val="0"/>
          <w:sz w:val="15"/>
          <w:lang w:eastAsia="ru-RU" w:bidi="ar-SA"/>
        </w:rPr>
      </w:pPr>
    </w:p>
    <w:p w:rsidR="00310492" w:rsidRDefault="00310492" w:rsidP="00310492">
      <w:pPr>
        <w:widowControl/>
        <w:shd w:val="clear" w:color="auto" w:fill="FFFFFF"/>
        <w:suppressAutoHyphens w:val="0"/>
        <w:spacing w:after="103"/>
        <w:rPr>
          <w:rFonts w:ascii="Arial" w:eastAsia="Times New Roman" w:hAnsi="Arial" w:cs="Arial"/>
          <w:b/>
          <w:bCs/>
          <w:color w:val="000000"/>
          <w:kern w:val="0"/>
          <w:sz w:val="15"/>
          <w:lang w:eastAsia="ru-RU" w:bidi="ar-SA"/>
        </w:rPr>
      </w:pPr>
    </w:p>
    <w:p w:rsidR="00310492" w:rsidRDefault="00310492" w:rsidP="00310492">
      <w:pPr>
        <w:widowControl/>
        <w:shd w:val="clear" w:color="auto" w:fill="FFFFFF"/>
        <w:suppressAutoHyphens w:val="0"/>
        <w:spacing w:after="103"/>
        <w:jc w:val="both"/>
        <w:rPr>
          <w:rFonts w:ascii="Segoe UI" w:eastAsia="Times New Roman" w:hAnsi="Segoe UI" w:cs="Segoe UI"/>
          <w:bCs/>
          <w:color w:val="000000"/>
          <w:kern w:val="0"/>
          <w:lang w:eastAsia="ru-RU" w:bidi="ar-SA"/>
        </w:rPr>
      </w:pPr>
      <w:r>
        <w:rPr>
          <w:rFonts w:ascii="Segoe UI" w:eastAsia="Times New Roman" w:hAnsi="Segoe UI" w:cs="Segoe UI"/>
          <w:bCs/>
          <w:color w:val="000000"/>
          <w:kern w:val="0"/>
          <w:lang w:eastAsia="ru-RU" w:bidi="ar-SA"/>
        </w:rPr>
        <w:t>Вниманию новосибирских дачников!</w:t>
      </w:r>
      <w:r w:rsidRPr="00310492">
        <w:rPr>
          <w:rFonts w:ascii="Segoe UI" w:eastAsia="Times New Roman" w:hAnsi="Segoe UI" w:cs="Segoe UI"/>
        </w:rPr>
        <w:t xml:space="preserve"> </w:t>
      </w:r>
      <w:r>
        <w:rPr>
          <w:rFonts w:ascii="Segoe UI" w:eastAsia="Times New Roman" w:hAnsi="Segoe UI" w:cs="Segoe UI"/>
        </w:rPr>
        <w:t xml:space="preserve">В СМИ появилась информация об </w:t>
      </w:r>
      <w:r w:rsidR="00F802A9">
        <w:rPr>
          <w:rFonts w:ascii="Segoe UI" w:eastAsia="Times New Roman" w:hAnsi="Segoe UI" w:cs="Segoe UI"/>
        </w:rPr>
        <w:t>обязательной регистрации</w:t>
      </w:r>
      <w:r>
        <w:rPr>
          <w:rFonts w:ascii="Segoe UI" w:eastAsia="Times New Roman" w:hAnsi="Segoe UI" w:cs="Segoe UI"/>
        </w:rPr>
        <w:t xml:space="preserve"> теплиц как объектов недвижимости и оплате налога на это имущество.</w:t>
      </w:r>
    </w:p>
    <w:p w:rsidR="0085189E" w:rsidRDefault="00310492" w:rsidP="00310492">
      <w:pPr>
        <w:widowControl/>
        <w:shd w:val="clear" w:color="auto" w:fill="FFFFFF"/>
        <w:suppressAutoHyphens w:val="0"/>
        <w:spacing w:after="103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Cs/>
          <w:color w:val="000000"/>
          <w:kern w:val="0"/>
          <w:lang w:eastAsia="ru-RU" w:bidi="ar-SA"/>
        </w:rPr>
        <w:t xml:space="preserve">Управление </w:t>
      </w:r>
      <w:proofErr w:type="spellStart"/>
      <w:r>
        <w:rPr>
          <w:rFonts w:ascii="Segoe UI" w:eastAsia="Times New Roman" w:hAnsi="Segoe UI" w:cs="Segoe UI"/>
          <w:bCs/>
          <w:color w:val="000000"/>
          <w:kern w:val="0"/>
          <w:lang w:eastAsia="ru-RU" w:bidi="ar-SA"/>
        </w:rPr>
        <w:t>Росреестра</w:t>
      </w:r>
      <w:proofErr w:type="spellEnd"/>
      <w:r>
        <w:rPr>
          <w:rFonts w:ascii="Segoe UI" w:eastAsia="Times New Roman" w:hAnsi="Segoe UI" w:cs="Segoe UI"/>
          <w:bCs/>
          <w:color w:val="000000"/>
          <w:kern w:val="0"/>
          <w:lang w:eastAsia="ru-RU" w:bidi="ar-SA"/>
        </w:rPr>
        <w:t xml:space="preserve"> по Новосибирской области сообщает,</w:t>
      </w:r>
      <w:r w:rsidR="0085189E">
        <w:rPr>
          <w:rFonts w:ascii="Segoe UI" w:eastAsia="Times New Roman" w:hAnsi="Segoe UI" w:cs="Segoe UI"/>
        </w:rPr>
        <w:t xml:space="preserve"> что </w:t>
      </w:r>
      <w:r w:rsidR="00F802A9">
        <w:rPr>
          <w:rFonts w:ascii="Segoe UI" w:eastAsia="Times New Roman" w:hAnsi="Segoe UI" w:cs="Segoe UI"/>
        </w:rPr>
        <w:t>решение об оформлении теплицы принимает исключительно сам владелец</w:t>
      </w:r>
      <w:r w:rsidR="00115224">
        <w:rPr>
          <w:rFonts w:ascii="Segoe UI" w:eastAsia="Times New Roman" w:hAnsi="Segoe UI" w:cs="Segoe UI"/>
        </w:rPr>
        <w:t>, но</w:t>
      </w:r>
      <w:r w:rsidR="00F802A9">
        <w:rPr>
          <w:rFonts w:ascii="Segoe UI" w:eastAsia="Times New Roman" w:hAnsi="Segoe UI" w:cs="Segoe UI"/>
        </w:rPr>
        <w:t xml:space="preserve"> только в том случае, если теплица </w:t>
      </w:r>
      <w:r w:rsidR="00115224">
        <w:rPr>
          <w:rFonts w:ascii="Segoe UI" w:eastAsia="Times New Roman" w:hAnsi="Segoe UI" w:cs="Segoe UI"/>
        </w:rPr>
        <w:t>является</w:t>
      </w:r>
      <w:r w:rsidR="00F802A9">
        <w:rPr>
          <w:rFonts w:ascii="Segoe UI" w:eastAsia="Times New Roman" w:hAnsi="Segoe UI" w:cs="Segoe UI"/>
        </w:rPr>
        <w:t xml:space="preserve"> объект</w:t>
      </w:r>
      <w:r w:rsidR="00115224">
        <w:rPr>
          <w:rFonts w:ascii="Segoe UI" w:eastAsia="Times New Roman" w:hAnsi="Segoe UI" w:cs="Segoe UI"/>
        </w:rPr>
        <w:t>ом</w:t>
      </w:r>
      <w:r w:rsidR="00F802A9">
        <w:rPr>
          <w:rFonts w:ascii="Segoe UI" w:eastAsia="Times New Roman" w:hAnsi="Segoe UI" w:cs="Segoe UI"/>
        </w:rPr>
        <w:t xml:space="preserve"> недвижимости. </w:t>
      </w:r>
    </w:p>
    <w:p w:rsidR="00D8163B" w:rsidRDefault="0085189E" w:rsidP="0085189E">
      <w:pPr>
        <w:spacing w:before="100" w:beforeAutospacing="1" w:after="100" w:afterAutospacing="1"/>
        <w:jc w:val="both"/>
        <w:rPr>
          <w:rFonts w:ascii="Segoe UI" w:eastAsia="Times New Roman" w:hAnsi="Segoe UI" w:cs="Segoe UI"/>
        </w:rPr>
      </w:pPr>
      <w:r w:rsidRPr="003D70CB">
        <w:rPr>
          <w:rFonts w:ascii="Segoe UI" w:eastAsia="Times New Roman" w:hAnsi="Segoe UI" w:cs="Segoe UI"/>
        </w:rPr>
        <w:t xml:space="preserve">Для проведения кадастрового учета и регистрации прав на теплицу она должна отвечать признакам недвижимости: быть прочно связана с землей, ее перемещение должно быть невозможно без несоразмерного ущерба ее назначению. </w:t>
      </w:r>
    </w:p>
    <w:p w:rsidR="0085189E" w:rsidRPr="003D70CB" w:rsidRDefault="0085189E" w:rsidP="0085189E">
      <w:pPr>
        <w:spacing w:before="100" w:beforeAutospacing="1" w:after="100" w:afterAutospacing="1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Если </w:t>
      </w:r>
      <w:r w:rsidRPr="003D70CB">
        <w:rPr>
          <w:rFonts w:ascii="Segoe UI" w:eastAsia="Times New Roman" w:hAnsi="Segoe UI" w:cs="Segoe UI"/>
        </w:rPr>
        <w:t xml:space="preserve">теплица не отвечает </w:t>
      </w:r>
      <w:r w:rsidR="00F802A9">
        <w:rPr>
          <w:rFonts w:ascii="Segoe UI" w:eastAsia="Times New Roman" w:hAnsi="Segoe UI" w:cs="Segoe UI"/>
        </w:rPr>
        <w:t xml:space="preserve">указанным </w:t>
      </w:r>
      <w:r w:rsidRPr="003D70CB">
        <w:rPr>
          <w:rFonts w:ascii="Segoe UI" w:eastAsia="Times New Roman" w:hAnsi="Segoe UI" w:cs="Segoe UI"/>
        </w:rPr>
        <w:t>признакам объекта недвижимости, ее оформлять</w:t>
      </w:r>
      <w:r w:rsidR="00D8163B" w:rsidRPr="00D8163B">
        <w:rPr>
          <w:rFonts w:ascii="Segoe UI" w:eastAsia="Times New Roman" w:hAnsi="Segoe UI" w:cs="Segoe UI"/>
        </w:rPr>
        <w:t xml:space="preserve"> </w:t>
      </w:r>
      <w:r w:rsidR="00D8163B" w:rsidRPr="003D70CB">
        <w:rPr>
          <w:rFonts w:ascii="Segoe UI" w:eastAsia="Times New Roman" w:hAnsi="Segoe UI" w:cs="Segoe UI"/>
        </w:rPr>
        <w:t>не надо</w:t>
      </w:r>
      <w:r w:rsidR="00D8163B">
        <w:rPr>
          <w:rFonts w:ascii="Segoe UI" w:eastAsia="Times New Roman" w:hAnsi="Segoe UI" w:cs="Segoe UI"/>
        </w:rPr>
        <w:t>!</w:t>
      </w:r>
    </w:p>
    <w:p w:rsidR="00F802A9" w:rsidRDefault="0085189E" w:rsidP="0085189E">
      <w:pPr>
        <w:spacing w:before="100" w:beforeAutospacing="1" w:after="100" w:afterAutospacing="1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Для регистрации объекта недвижимости, в том числе теплицы (если она таковым является), необходимо обратиться с соответствующим заявлением и пакетом документов в </w:t>
      </w:r>
      <w:r w:rsidR="00F44A55">
        <w:rPr>
          <w:rFonts w:ascii="Segoe UI" w:eastAsia="Times New Roman" w:hAnsi="Segoe UI" w:cs="Segoe UI"/>
        </w:rPr>
        <w:t>МФЦ</w:t>
      </w:r>
      <w:r>
        <w:rPr>
          <w:rFonts w:ascii="Segoe UI" w:eastAsia="Times New Roman" w:hAnsi="Segoe UI" w:cs="Segoe UI"/>
        </w:rPr>
        <w:t xml:space="preserve">. При этом для одновременного проведения кадастрового учета и регистрации прав достаточно предоставить одно заявление. </w:t>
      </w:r>
    </w:p>
    <w:p w:rsidR="0085189E" w:rsidRDefault="0085189E" w:rsidP="0085189E">
      <w:pPr>
        <w:spacing w:before="100" w:beforeAutospacing="1" w:after="100" w:afterAutospacing="1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Документы на проведение этих процедур можно направить в </w:t>
      </w:r>
      <w:proofErr w:type="spellStart"/>
      <w:r>
        <w:rPr>
          <w:rFonts w:ascii="Segoe UI" w:eastAsia="Times New Roman" w:hAnsi="Segoe UI" w:cs="Segoe UI"/>
        </w:rPr>
        <w:t>Росреестр</w:t>
      </w:r>
      <w:proofErr w:type="spellEnd"/>
      <w:r>
        <w:rPr>
          <w:rFonts w:ascii="Segoe UI" w:eastAsia="Times New Roman" w:hAnsi="Segoe UI" w:cs="Segoe UI"/>
        </w:rPr>
        <w:t xml:space="preserve"> в электронном виде, заполнив специальные формы </w:t>
      </w:r>
      <w:r w:rsidRPr="00F802A9">
        <w:rPr>
          <w:rFonts w:ascii="Segoe UI" w:eastAsia="Times New Roman" w:hAnsi="Segoe UI" w:cs="Segoe UI"/>
        </w:rPr>
        <w:t xml:space="preserve">на сайте </w:t>
      </w:r>
      <w:proofErr w:type="spellStart"/>
      <w:r w:rsidRPr="00F802A9">
        <w:rPr>
          <w:rFonts w:ascii="Segoe UI" w:eastAsia="Times New Roman" w:hAnsi="Segoe UI" w:cs="Segoe UI"/>
        </w:rPr>
        <w:t>Росреестра</w:t>
      </w:r>
      <w:proofErr w:type="spellEnd"/>
      <w:r w:rsidR="00F802A9">
        <w:rPr>
          <w:rFonts w:ascii="Segoe UI" w:eastAsia="Times New Roman" w:hAnsi="Segoe UI" w:cs="Segoe UI"/>
        </w:rPr>
        <w:t xml:space="preserve"> </w:t>
      </w:r>
      <w:hyperlink r:id="rId9" w:history="1">
        <w:r w:rsidR="00F802A9">
          <w:rPr>
            <w:rStyle w:val="a5"/>
          </w:rPr>
          <w:t>https://rosreestr.ru/site/</w:t>
        </w:r>
      </w:hyperlink>
      <w:r w:rsidR="007370D7">
        <w:t xml:space="preserve">, </w:t>
      </w:r>
      <w:r w:rsidR="007370D7">
        <w:rPr>
          <w:rFonts w:ascii="Segoe UI" w:eastAsia="Times New Roman" w:hAnsi="Segoe UI" w:cs="Segoe UI"/>
        </w:rPr>
        <w:t>или</w:t>
      </w:r>
      <w:r>
        <w:rPr>
          <w:rFonts w:ascii="Segoe UI" w:eastAsia="Times New Roman" w:hAnsi="Segoe UI" w:cs="Segoe UI"/>
        </w:rPr>
        <w:t xml:space="preserve"> подать </w:t>
      </w:r>
      <w:r w:rsidR="007370D7">
        <w:rPr>
          <w:rFonts w:ascii="Segoe UI" w:eastAsia="Times New Roman" w:hAnsi="Segoe UI" w:cs="Segoe UI"/>
        </w:rPr>
        <w:t xml:space="preserve">лично, </w:t>
      </w:r>
      <w:r>
        <w:rPr>
          <w:rFonts w:ascii="Segoe UI" w:eastAsia="Times New Roman" w:hAnsi="Segoe UI" w:cs="Segoe UI"/>
        </w:rPr>
        <w:t xml:space="preserve"> обра</w:t>
      </w:r>
      <w:r w:rsidR="007370D7">
        <w:rPr>
          <w:rFonts w:ascii="Segoe UI" w:eastAsia="Times New Roman" w:hAnsi="Segoe UI" w:cs="Segoe UI"/>
        </w:rPr>
        <w:t xml:space="preserve">тившись </w:t>
      </w:r>
      <w:r>
        <w:rPr>
          <w:rFonts w:ascii="Segoe UI" w:eastAsia="Times New Roman" w:hAnsi="Segoe UI" w:cs="Segoe UI"/>
        </w:rPr>
        <w:t>в офи</w:t>
      </w:r>
      <w:r w:rsidR="00310492">
        <w:rPr>
          <w:rFonts w:ascii="Segoe UI" w:eastAsia="Times New Roman" w:hAnsi="Segoe UI" w:cs="Segoe UI"/>
        </w:rPr>
        <w:t>сы МФЦ</w:t>
      </w:r>
      <w:r>
        <w:rPr>
          <w:rFonts w:ascii="Segoe UI" w:eastAsia="Times New Roman" w:hAnsi="Segoe UI" w:cs="Segoe UI"/>
        </w:rPr>
        <w:t>.</w:t>
      </w:r>
      <w:r w:rsidR="007370D7">
        <w:rPr>
          <w:rFonts w:ascii="Segoe UI" w:eastAsia="Times New Roman" w:hAnsi="Segoe UI" w:cs="Segoe UI"/>
        </w:rPr>
        <w:t xml:space="preserve"> Е</w:t>
      </w:r>
      <w:r>
        <w:rPr>
          <w:rFonts w:ascii="Segoe UI" w:eastAsia="Times New Roman" w:hAnsi="Segoe UI" w:cs="Segoe UI"/>
        </w:rPr>
        <w:t xml:space="preserve">сли объект недвижимости расположен не в </w:t>
      </w:r>
      <w:r w:rsidR="00D8163B">
        <w:rPr>
          <w:rFonts w:ascii="Segoe UI" w:eastAsia="Times New Roman" w:hAnsi="Segoe UI" w:cs="Segoe UI"/>
        </w:rPr>
        <w:t>Новосибирской области</w:t>
      </w:r>
      <w:r>
        <w:rPr>
          <w:rFonts w:ascii="Segoe UI" w:eastAsia="Times New Roman" w:hAnsi="Segoe UI" w:cs="Segoe UI"/>
        </w:rPr>
        <w:t>, не надо никуда ехать, чтобы поставить его на кадастровый учет или оформить в собственность. Офор</w:t>
      </w:r>
      <w:r w:rsidR="00D8163B">
        <w:rPr>
          <w:rFonts w:ascii="Segoe UI" w:eastAsia="Times New Roman" w:hAnsi="Segoe UI" w:cs="Segoe UI"/>
        </w:rPr>
        <w:t>мить свою недвижимость можно в месте</w:t>
      </w:r>
      <w:r>
        <w:rPr>
          <w:rFonts w:ascii="Segoe UI" w:eastAsia="Times New Roman" w:hAnsi="Segoe UI" w:cs="Segoe UI"/>
        </w:rPr>
        <w:t xml:space="preserve"> вашего нахождения. </w:t>
      </w:r>
    </w:p>
    <w:p w:rsidR="009B1126" w:rsidRDefault="009B1126" w:rsidP="0085189E">
      <w:pPr>
        <w:spacing w:before="100" w:beforeAutospacing="1" w:after="100" w:afterAutospacing="1"/>
        <w:jc w:val="both"/>
        <w:rPr>
          <w:rFonts w:ascii="Segoe UI" w:eastAsia="Times New Roman" w:hAnsi="Segoe UI" w:cs="Segoe UI"/>
        </w:rPr>
      </w:pPr>
    </w:p>
    <w:p w:rsidR="00EB28DD" w:rsidRPr="00AC0BC7" w:rsidRDefault="00EB28DD" w:rsidP="00EB28DD">
      <w:pPr>
        <w:jc w:val="right"/>
        <w:rPr>
          <w:rFonts w:ascii="Segoe UI" w:hAnsi="Segoe UI" w:cs="Segoe UI"/>
          <w:b/>
          <w:i/>
          <w:sz w:val="18"/>
          <w:szCs w:val="18"/>
        </w:rPr>
      </w:pPr>
      <w:r w:rsidRPr="00AC0BC7">
        <w:rPr>
          <w:rFonts w:ascii="Segoe UI" w:hAnsi="Segoe UI" w:cs="Segoe UI"/>
          <w:b/>
          <w:i/>
          <w:sz w:val="18"/>
          <w:szCs w:val="18"/>
        </w:rPr>
        <w:t xml:space="preserve">Материал подготовлен Управлением </w:t>
      </w:r>
      <w:proofErr w:type="spellStart"/>
      <w:r w:rsidRPr="00AC0BC7">
        <w:rPr>
          <w:rFonts w:ascii="Segoe UI" w:hAnsi="Segoe UI" w:cs="Segoe UI"/>
          <w:b/>
          <w:i/>
          <w:sz w:val="18"/>
          <w:szCs w:val="18"/>
        </w:rPr>
        <w:t>Росреестра</w:t>
      </w:r>
      <w:proofErr w:type="spellEnd"/>
      <w:r w:rsidRPr="00AC0BC7">
        <w:rPr>
          <w:rFonts w:ascii="Segoe UI" w:hAnsi="Segoe UI" w:cs="Segoe UI"/>
          <w:b/>
          <w:i/>
          <w:sz w:val="18"/>
          <w:szCs w:val="18"/>
        </w:rPr>
        <w:t xml:space="preserve"> </w:t>
      </w:r>
    </w:p>
    <w:p w:rsidR="00EB28DD" w:rsidRPr="00AC0BC7" w:rsidRDefault="00EB28DD" w:rsidP="00EB28DD">
      <w:pPr>
        <w:jc w:val="right"/>
        <w:rPr>
          <w:rFonts w:ascii="Segoe UI" w:hAnsi="Segoe UI" w:cs="Segoe UI"/>
          <w:b/>
          <w:i/>
          <w:sz w:val="18"/>
          <w:szCs w:val="18"/>
        </w:rPr>
      </w:pPr>
      <w:r w:rsidRPr="00AC0BC7">
        <w:rPr>
          <w:rFonts w:ascii="Segoe UI" w:hAnsi="Segoe UI" w:cs="Segoe UI"/>
          <w:b/>
          <w:i/>
          <w:sz w:val="18"/>
          <w:szCs w:val="18"/>
        </w:rPr>
        <w:t>по Новосибирской области</w:t>
      </w:r>
    </w:p>
    <w:sectPr w:rsidR="00EB28DD" w:rsidRPr="00AC0BC7" w:rsidSect="006651D8">
      <w:headerReference w:type="default" r:id="rId10"/>
      <w:pgSz w:w="11906" w:h="16838" w:code="9"/>
      <w:pgMar w:top="851" w:right="992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48E" w:rsidRDefault="00F9748E">
      <w:r>
        <w:separator/>
      </w:r>
    </w:p>
  </w:endnote>
  <w:endnote w:type="continuationSeparator" w:id="0">
    <w:p w:rsidR="00F9748E" w:rsidRDefault="00F97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48E" w:rsidRDefault="00F9748E">
      <w:r>
        <w:separator/>
      </w:r>
    </w:p>
  </w:footnote>
  <w:footnote w:type="continuationSeparator" w:id="0">
    <w:p w:rsidR="00F9748E" w:rsidRDefault="00F97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48066"/>
      <w:docPartObj>
        <w:docPartGallery w:val="Page Numbers (Top of Page)"/>
        <w:docPartUnique/>
      </w:docPartObj>
    </w:sdtPr>
    <w:sdtContent>
      <w:p w:rsidR="006651D8" w:rsidRDefault="00795BCA">
        <w:pPr>
          <w:pStyle w:val="af5"/>
          <w:jc w:val="center"/>
        </w:pPr>
        <w:fldSimple w:instr=" PAGE   \* MERGEFORMAT ">
          <w:r w:rsidR="000B56FC">
            <w:rPr>
              <w:noProof/>
            </w:rPr>
            <w:t>2</w:t>
          </w:r>
        </w:fldSimple>
      </w:p>
    </w:sdtContent>
  </w:sdt>
  <w:p w:rsidR="006651D8" w:rsidRDefault="006651D8" w:rsidP="006651D8">
    <w:pPr>
      <w:pStyle w:val="af5"/>
      <w:tabs>
        <w:tab w:val="clear" w:pos="4677"/>
        <w:tab w:val="clear" w:pos="9355"/>
        <w:tab w:val="left" w:pos="527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D077BDE"/>
    <w:multiLevelType w:val="hybridMultilevel"/>
    <w:tmpl w:val="6B24A370"/>
    <w:lvl w:ilvl="0" w:tplc="9056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9063D5"/>
    <w:rsid w:val="00010368"/>
    <w:rsid w:val="000140C0"/>
    <w:rsid w:val="0001609A"/>
    <w:rsid w:val="000274BB"/>
    <w:rsid w:val="000333DC"/>
    <w:rsid w:val="000339F7"/>
    <w:rsid w:val="00036955"/>
    <w:rsid w:val="000370DB"/>
    <w:rsid w:val="00052D82"/>
    <w:rsid w:val="00057200"/>
    <w:rsid w:val="00065FE6"/>
    <w:rsid w:val="00066612"/>
    <w:rsid w:val="00067016"/>
    <w:rsid w:val="000673FC"/>
    <w:rsid w:val="000811B7"/>
    <w:rsid w:val="000817F8"/>
    <w:rsid w:val="00081D6D"/>
    <w:rsid w:val="00083371"/>
    <w:rsid w:val="0008597C"/>
    <w:rsid w:val="00085BFF"/>
    <w:rsid w:val="000923C9"/>
    <w:rsid w:val="00092951"/>
    <w:rsid w:val="0009340B"/>
    <w:rsid w:val="00093946"/>
    <w:rsid w:val="00096C7C"/>
    <w:rsid w:val="000972A0"/>
    <w:rsid w:val="000A69B7"/>
    <w:rsid w:val="000B0B54"/>
    <w:rsid w:val="000B21F0"/>
    <w:rsid w:val="000B51D3"/>
    <w:rsid w:val="000B56FC"/>
    <w:rsid w:val="000B5E19"/>
    <w:rsid w:val="000C0205"/>
    <w:rsid w:val="000D3A2F"/>
    <w:rsid w:val="000D4C2D"/>
    <w:rsid w:val="000D710D"/>
    <w:rsid w:val="000E3504"/>
    <w:rsid w:val="000E41A6"/>
    <w:rsid w:val="000E5620"/>
    <w:rsid w:val="000E6993"/>
    <w:rsid w:val="000F1E33"/>
    <w:rsid w:val="000F24B7"/>
    <w:rsid w:val="000F607A"/>
    <w:rsid w:val="000F6379"/>
    <w:rsid w:val="001055AD"/>
    <w:rsid w:val="00110ABC"/>
    <w:rsid w:val="0011112E"/>
    <w:rsid w:val="0011143E"/>
    <w:rsid w:val="00113053"/>
    <w:rsid w:val="0011504F"/>
    <w:rsid w:val="00115224"/>
    <w:rsid w:val="00115873"/>
    <w:rsid w:val="00116F3B"/>
    <w:rsid w:val="001230D9"/>
    <w:rsid w:val="001239CA"/>
    <w:rsid w:val="00124E82"/>
    <w:rsid w:val="00125F78"/>
    <w:rsid w:val="0012608A"/>
    <w:rsid w:val="0013363E"/>
    <w:rsid w:val="001370EF"/>
    <w:rsid w:val="00144441"/>
    <w:rsid w:val="00145B33"/>
    <w:rsid w:val="00147BD0"/>
    <w:rsid w:val="001500E4"/>
    <w:rsid w:val="001526C3"/>
    <w:rsid w:val="00153CBF"/>
    <w:rsid w:val="00154208"/>
    <w:rsid w:val="00154C8E"/>
    <w:rsid w:val="0015737E"/>
    <w:rsid w:val="00160504"/>
    <w:rsid w:val="00167D83"/>
    <w:rsid w:val="00171CA6"/>
    <w:rsid w:val="00171F38"/>
    <w:rsid w:val="00174A52"/>
    <w:rsid w:val="00175604"/>
    <w:rsid w:val="00182123"/>
    <w:rsid w:val="00182580"/>
    <w:rsid w:val="00186109"/>
    <w:rsid w:val="00186E10"/>
    <w:rsid w:val="001874B9"/>
    <w:rsid w:val="00190969"/>
    <w:rsid w:val="00191ABF"/>
    <w:rsid w:val="001937B6"/>
    <w:rsid w:val="00195387"/>
    <w:rsid w:val="0019721C"/>
    <w:rsid w:val="0019742C"/>
    <w:rsid w:val="001976B8"/>
    <w:rsid w:val="001A33C8"/>
    <w:rsid w:val="001A3DEF"/>
    <w:rsid w:val="001B0762"/>
    <w:rsid w:val="001B335B"/>
    <w:rsid w:val="001B6D2B"/>
    <w:rsid w:val="001C0C03"/>
    <w:rsid w:val="001C10AF"/>
    <w:rsid w:val="001C2DA7"/>
    <w:rsid w:val="001C32FA"/>
    <w:rsid w:val="001D0318"/>
    <w:rsid w:val="001D0C57"/>
    <w:rsid w:val="001D7EC0"/>
    <w:rsid w:val="001E144A"/>
    <w:rsid w:val="001E18D7"/>
    <w:rsid w:val="001E1B88"/>
    <w:rsid w:val="001E4E66"/>
    <w:rsid w:val="001E67CE"/>
    <w:rsid w:val="001E6F14"/>
    <w:rsid w:val="001E757E"/>
    <w:rsid w:val="001F7E60"/>
    <w:rsid w:val="002000C3"/>
    <w:rsid w:val="00200210"/>
    <w:rsid w:val="00200688"/>
    <w:rsid w:val="00202B90"/>
    <w:rsid w:val="00204AC7"/>
    <w:rsid w:val="00204C4B"/>
    <w:rsid w:val="00207C9A"/>
    <w:rsid w:val="0021057D"/>
    <w:rsid w:val="002106F3"/>
    <w:rsid w:val="00215BAD"/>
    <w:rsid w:val="00222C17"/>
    <w:rsid w:val="00223379"/>
    <w:rsid w:val="00224AF8"/>
    <w:rsid w:val="00226435"/>
    <w:rsid w:val="0022787A"/>
    <w:rsid w:val="00231410"/>
    <w:rsid w:val="00233195"/>
    <w:rsid w:val="00233881"/>
    <w:rsid w:val="00236744"/>
    <w:rsid w:val="0024049D"/>
    <w:rsid w:val="00241CCB"/>
    <w:rsid w:val="00243DC1"/>
    <w:rsid w:val="0024775E"/>
    <w:rsid w:val="00247A1A"/>
    <w:rsid w:val="002518A3"/>
    <w:rsid w:val="00254BC4"/>
    <w:rsid w:val="002659F5"/>
    <w:rsid w:val="002669D0"/>
    <w:rsid w:val="0026724A"/>
    <w:rsid w:val="00271779"/>
    <w:rsid w:val="002718BA"/>
    <w:rsid w:val="002776C1"/>
    <w:rsid w:val="002818AF"/>
    <w:rsid w:val="0028440D"/>
    <w:rsid w:val="00287AA4"/>
    <w:rsid w:val="0029206B"/>
    <w:rsid w:val="00293D33"/>
    <w:rsid w:val="0029733E"/>
    <w:rsid w:val="00297D0E"/>
    <w:rsid w:val="002A1063"/>
    <w:rsid w:val="002A15AB"/>
    <w:rsid w:val="002A247A"/>
    <w:rsid w:val="002A391A"/>
    <w:rsid w:val="002A3A01"/>
    <w:rsid w:val="002A40DB"/>
    <w:rsid w:val="002A5EEE"/>
    <w:rsid w:val="002A7617"/>
    <w:rsid w:val="002B0F6A"/>
    <w:rsid w:val="002B2CBC"/>
    <w:rsid w:val="002C1E51"/>
    <w:rsid w:val="002C2976"/>
    <w:rsid w:val="002D0D99"/>
    <w:rsid w:val="002D0E18"/>
    <w:rsid w:val="002D14A2"/>
    <w:rsid w:val="002D40A7"/>
    <w:rsid w:val="002D525C"/>
    <w:rsid w:val="002D7306"/>
    <w:rsid w:val="002E0A1A"/>
    <w:rsid w:val="002E128B"/>
    <w:rsid w:val="002E4EA3"/>
    <w:rsid w:val="002E7667"/>
    <w:rsid w:val="002F0F27"/>
    <w:rsid w:val="002F2827"/>
    <w:rsid w:val="00301A85"/>
    <w:rsid w:val="00306029"/>
    <w:rsid w:val="003060E7"/>
    <w:rsid w:val="00306F15"/>
    <w:rsid w:val="00310492"/>
    <w:rsid w:val="00311452"/>
    <w:rsid w:val="00311A90"/>
    <w:rsid w:val="0031628A"/>
    <w:rsid w:val="00317C56"/>
    <w:rsid w:val="0032070A"/>
    <w:rsid w:val="003270C4"/>
    <w:rsid w:val="003271E7"/>
    <w:rsid w:val="00327994"/>
    <w:rsid w:val="00331801"/>
    <w:rsid w:val="0033396B"/>
    <w:rsid w:val="00334E7E"/>
    <w:rsid w:val="00335C6B"/>
    <w:rsid w:val="00344BF0"/>
    <w:rsid w:val="0034576C"/>
    <w:rsid w:val="00345A7E"/>
    <w:rsid w:val="00347262"/>
    <w:rsid w:val="00353E02"/>
    <w:rsid w:val="00356C76"/>
    <w:rsid w:val="00357644"/>
    <w:rsid w:val="003611C2"/>
    <w:rsid w:val="00363C94"/>
    <w:rsid w:val="00364AC5"/>
    <w:rsid w:val="00367430"/>
    <w:rsid w:val="003675CE"/>
    <w:rsid w:val="00367EE1"/>
    <w:rsid w:val="003706A8"/>
    <w:rsid w:val="00370875"/>
    <w:rsid w:val="003716A3"/>
    <w:rsid w:val="00371B35"/>
    <w:rsid w:val="003807C0"/>
    <w:rsid w:val="0038551D"/>
    <w:rsid w:val="003860F0"/>
    <w:rsid w:val="00391CED"/>
    <w:rsid w:val="003938E2"/>
    <w:rsid w:val="00394F72"/>
    <w:rsid w:val="0039643F"/>
    <w:rsid w:val="00396AE9"/>
    <w:rsid w:val="003A7FFD"/>
    <w:rsid w:val="003B0301"/>
    <w:rsid w:val="003B18C1"/>
    <w:rsid w:val="003B587B"/>
    <w:rsid w:val="003B6634"/>
    <w:rsid w:val="003C2F61"/>
    <w:rsid w:val="003D3A4A"/>
    <w:rsid w:val="003D6FEA"/>
    <w:rsid w:val="003E127A"/>
    <w:rsid w:val="003E26F7"/>
    <w:rsid w:val="003E5182"/>
    <w:rsid w:val="003E5A48"/>
    <w:rsid w:val="003E7DE3"/>
    <w:rsid w:val="003F043F"/>
    <w:rsid w:val="003F3FC0"/>
    <w:rsid w:val="003F5A31"/>
    <w:rsid w:val="003F60DD"/>
    <w:rsid w:val="00400403"/>
    <w:rsid w:val="004030D9"/>
    <w:rsid w:val="004032F1"/>
    <w:rsid w:val="004044D0"/>
    <w:rsid w:val="004064DB"/>
    <w:rsid w:val="004103FA"/>
    <w:rsid w:val="00411504"/>
    <w:rsid w:val="004116DA"/>
    <w:rsid w:val="0041630D"/>
    <w:rsid w:val="00417DC3"/>
    <w:rsid w:val="004202DD"/>
    <w:rsid w:val="004202FB"/>
    <w:rsid w:val="00422611"/>
    <w:rsid w:val="004259F3"/>
    <w:rsid w:val="004342C4"/>
    <w:rsid w:val="00437E05"/>
    <w:rsid w:val="00441B3F"/>
    <w:rsid w:val="004500B8"/>
    <w:rsid w:val="0045130D"/>
    <w:rsid w:val="00453A15"/>
    <w:rsid w:val="004556F0"/>
    <w:rsid w:val="00455A31"/>
    <w:rsid w:val="00456C78"/>
    <w:rsid w:val="00457480"/>
    <w:rsid w:val="004579D9"/>
    <w:rsid w:val="00457CD0"/>
    <w:rsid w:val="0046198B"/>
    <w:rsid w:val="00462556"/>
    <w:rsid w:val="0046539B"/>
    <w:rsid w:val="00466308"/>
    <w:rsid w:val="00467D1B"/>
    <w:rsid w:val="0047070C"/>
    <w:rsid w:val="0047431C"/>
    <w:rsid w:val="00475D00"/>
    <w:rsid w:val="004761FA"/>
    <w:rsid w:val="004771A0"/>
    <w:rsid w:val="00477F75"/>
    <w:rsid w:val="00480DD0"/>
    <w:rsid w:val="0049049C"/>
    <w:rsid w:val="004905FB"/>
    <w:rsid w:val="00490C51"/>
    <w:rsid w:val="0049227E"/>
    <w:rsid w:val="00495A7F"/>
    <w:rsid w:val="00495C66"/>
    <w:rsid w:val="004A052A"/>
    <w:rsid w:val="004A075A"/>
    <w:rsid w:val="004A1A52"/>
    <w:rsid w:val="004A1E24"/>
    <w:rsid w:val="004A4D47"/>
    <w:rsid w:val="004A69A5"/>
    <w:rsid w:val="004A737B"/>
    <w:rsid w:val="004A75B9"/>
    <w:rsid w:val="004B15E1"/>
    <w:rsid w:val="004B1AFC"/>
    <w:rsid w:val="004B44A3"/>
    <w:rsid w:val="004B565F"/>
    <w:rsid w:val="004B69E7"/>
    <w:rsid w:val="004B6A8F"/>
    <w:rsid w:val="004C1EC2"/>
    <w:rsid w:val="004C4504"/>
    <w:rsid w:val="004C569B"/>
    <w:rsid w:val="004D0B4D"/>
    <w:rsid w:val="004D7299"/>
    <w:rsid w:val="004D7BFA"/>
    <w:rsid w:val="004E45EE"/>
    <w:rsid w:val="004E579C"/>
    <w:rsid w:val="004F1163"/>
    <w:rsid w:val="00504928"/>
    <w:rsid w:val="00505BE1"/>
    <w:rsid w:val="00512DA6"/>
    <w:rsid w:val="005155E7"/>
    <w:rsid w:val="00515E34"/>
    <w:rsid w:val="0051646A"/>
    <w:rsid w:val="00516989"/>
    <w:rsid w:val="00534510"/>
    <w:rsid w:val="00536EAA"/>
    <w:rsid w:val="00537485"/>
    <w:rsid w:val="00541124"/>
    <w:rsid w:val="005423BF"/>
    <w:rsid w:val="00542DA3"/>
    <w:rsid w:val="0054319D"/>
    <w:rsid w:val="0054551F"/>
    <w:rsid w:val="00547D30"/>
    <w:rsid w:val="00550F72"/>
    <w:rsid w:val="00551184"/>
    <w:rsid w:val="00553E10"/>
    <w:rsid w:val="00560436"/>
    <w:rsid w:val="005618AD"/>
    <w:rsid w:val="0056219A"/>
    <w:rsid w:val="005631D7"/>
    <w:rsid w:val="00564EA5"/>
    <w:rsid w:val="005663D0"/>
    <w:rsid w:val="005664D6"/>
    <w:rsid w:val="00566A0D"/>
    <w:rsid w:val="00566F1C"/>
    <w:rsid w:val="00575010"/>
    <w:rsid w:val="00576BB4"/>
    <w:rsid w:val="005853C8"/>
    <w:rsid w:val="00587EEB"/>
    <w:rsid w:val="005919C7"/>
    <w:rsid w:val="005928D2"/>
    <w:rsid w:val="00592DFD"/>
    <w:rsid w:val="005A06F3"/>
    <w:rsid w:val="005A1EAD"/>
    <w:rsid w:val="005A3345"/>
    <w:rsid w:val="005A392B"/>
    <w:rsid w:val="005A4BB1"/>
    <w:rsid w:val="005B1479"/>
    <w:rsid w:val="005B1F96"/>
    <w:rsid w:val="005B3F70"/>
    <w:rsid w:val="005B48EC"/>
    <w:rsid w:val="005B496B"/>
    <w:rsid w:val="005B5716"/>
    <w:rsid w:val="005B6509"/>
    <w:rsid w:val="005B7A46"/>
    <w:rsid w:val="005C02ED"/>
    <w:rsid w:val="005C434A"/>
    <w:rsid w:val="005C5140"/>
    <w:rsid w:val="005D2E1C"/>
    <w:rsid w:val="005D478A"/>
    <w:rsid w:val="005E04F3"/>
    <w:rsid w:val="005E4BFA"/>
    <w:rsid w:val="005F026D"/>
    <w:rsid w:val="005F61FC"/>
    <w:rsid w:val="00602C9A"/>
    <w:rsid w:val="00607B24"/>
    <w:rsid w:val="006106E5"/>
    <w:rsid w:val="00610D9B"/>
    <w:rsid w:val="006130E1"/>
    <w:rsid w:val="006148A3"/>
    <w:rsid w:val="00614B61"/>
    <w:rsid w:val="00620790"/>
    <w:rsid w:val="0062172C"/>
    <w:rsid w:val="006243F5"/>
    <w:rsid w:val="006257AB"/>
    <w:rsid w:val="00642C63"/>
    <w:rsid w:val="006468DA"/>
    <w:rsid w:val="00651266"/>
    <w:rsid w:val="006528FC"/>
    <w:rsid w:val="00657C24"/>
    <w:rsid w:val="00660C60"/>
    <w:rsid w:val="00663687"/>
    <w:rsid w:val="00664741"/>
    <w:rsid w:val="006651D8"/>
    <w:rsid w:val="0067100A"/>
    <w:rsid w:val="00677303"/>
    <w:rsid w:val="00677D86"/>
    <w:rsid w:val="00684188"/>
    <w:rsid w:val="006865BC"/>
    <w:rsid w:val="0068789D"/>
    <w:rsid w:val="00687CA3"/>
    <w:rsid w:val="00694209"/>
    <w:rsid w:val="00695E35"/>
    <w:rsid w:val="0069622C"/>
    <w:rsid w:val="006968A8"/>
    <w:rsid w:val="0069744E"/>
    <w:rsid w:val="006A6D59"/>
    <w:rsid w:val="006A6F25"/>
    <w:rsid w:val="006B18A7"/>
    <w:rsid w:val="006B4FC5"/>
    <w:rsid w:val="006B74FF"/>
    <w:rsid w:val="006C12E2"/>
    <w:rsid w:val="006C1487"/>
    <w:rsid w:val="006C14AF"/>
    <w:rsid w:val="006C16E9"/>
    <w:rsid w:val="006C1F58"/>
    <w:rsid w:val="006C49C5"/>
    <w:rsid w:val="006C4DD0"/>
    <w:rsid w:val="006C52E8"/>
    <w:rsid w:val="006D50CA"/>
    <w:rsid w:val="006D5362"/>
    <w:rsid w:val="006D6E09"/>
    <w:rsid w:val="006D7F78"/>
    <w:rsid w:val="006E091F"/>
    <w:rsid w:val="006E1AD4"/>
    <w:rsid w:val="006E50D6"/>
    <w:rsid w:val="006E54FC"/>
    <w:rsid w:val="006E6CCF"/>
    <w:rsid w:val="006E7C0E"/>
    <w:rsid w:val="006F2170"/>
    <w:rsid w:val="006F221D"/>
    <w:rsid w:val="006F426C"/>
    <w:rsid w:val="006F4F84"/>
    <w:rsid w:val="006F701F"/>
    <w:rsid w:val="00701982"/>
    <w:rsid w:val="0070210C"/>
    <w:rsid w:val="00702EAD"/>
    <w:rsid w:val="007036EB"/>
    <w:rsid w:val="0070446C"/>
    <w:rsid w:val="0071110C"/>
    <w:rsid w:val="0071422B"/>
    <w:rsid w:val="0071598A"/>
    <w:rsid w:val="00722DA6"/>
    <w:rsid w:val="00723E0F"/>
    <w:rsid w:val="007260F8"/>
    <w:rsid w:val="00731E62"/>
    <w:rsid w:val="007341F5"/>
    <w:rsid w:val="00736717"/>
    <w:rsid w:val="007370D7"/>
    <w:rsid w:val="0074317D"/>
    <w:rsid w:val="00753452"/>
    <w:rsid w:val="007631ED"/>
    <w:rsid w:val="00773158"/>
    <w:rsid w:val="00781076"/>
    <w:rsid w:val="00782A90"/>
    <w:rsid w:val="007837AF"/>
    <w:rsid w:val="00786E05"/>
    <w:rsid w:val="00793595"/>
    <w:rsid w:val="007954A6"/>
    <w:rsid w:val="00795BCA"/>
    <w:rsid w:val="007A1E51"/>
    <w:rsid w:val="007A3B86"/>
    <w:rsid w:val="007A49F1"/>
    <w:rsid w:val="007A5225"/>
    <w:rsid w:val="007B1335"/>
    <w:rsid w:val="007B7EDE"/>
    <w:rsid w:val="007C320F"/>
    <w:rsid w:val="007C4C72"/>
    <w:rsid w:val="007C54C4"/>
    <w:rsid w:val="007C551E"/>
    <w:rsid w:val="007C5DC0"/>
    <w:rsid w:val="007C6C64"/>
    <w:rsid w:val="007C6CCA"/>
    <w:rsid w:val="007D0258"/>
    <w:rsid w:val="007D49D5"/>
    <w:rsid w:val="007D75E6"/>
    <w:rsid w:val="007D7A68"/>
    <w:rsid w:val="007F14A4"/>
    <w:rsid w:val="007F222B"/>
    <w:rsid w:val="007F3276"/>
    <w:rsid w:val="007F4D1B"/>
    <w:rsid w:val="007F50AB"/>
    <w:rsid w:val="007F6754"/>
    <w:rsid w:val="007F6F98"/>
    <w:rsid w:val="00807D79"/>
    <w:rsid w:val="00810205"/>
    <w:rsid w:val="0081433E"/>
    <w:rsid w:val="008161AE"/>
    <w:rsid w:val="00820EB2"/>
    <w:rsid w:val="00821F09"/>
    <w:rsid w:val="00821FFC"/>
    <w:rsid w:val="008222AE"/>
    <w:rsid w:val="00824050"/>
    <w:rsid w:val="00824E2E"/>
    <w:rsid w:val="00827C7B"/>
    <w:rsid w:val="00833F9C"/>
    <w:rsid w:val="008402BE"/>
    <w:rsid w:val="008409BB"/>
    <w:rsid w:val="00846562"/>
    <w:rsid w:val="00847955"/>
    <w:rsid w:val="00850140"/>
    <w:rsid w:val="00850144"/>
    <w:rsid w:val="008503DA"/>
    <w:rsid w:val="0085189E"/>
    <w:rsid w:val="0085193D"/>
    <w:rsid w:val="0085436B"/>
    <w:rsid w:val="008562B0"/>
    <w:rsid w:val="008566A2"/>
    <w:rsid w:val="0086134B"/>
    <w:rsid w:val="00862ADF"/>
    <w:rsid w:val="008631E9"/>
    <w:rsid w:val="00863A9F"/>
    <w:rsid w:val="00863EA9"/>
    <w:rsid w:val="00867C77"/>
    <w:rsid w:val="00872218"/>
    <w:rsid w:val="00872471"/>
    <w:rsid w:val="00876BC6"/>
    <w:rsid w:val="00877565"/>
    <w:rsid w:val="00883DE3"/>
    <w:rsid w:val="00885443"/>
    <w:rsid w:val="008923FF"/>
    <w:rsid w:val="00892962"/>
    <w:rsid w:val="00893935"/>
    <w:rsid w:val="00895906"/>
    <w:rsid w:val="008960E7"/>
    <w:rsid w:val="008965E4"/>
    <w:rsid w:val="00896812"/>
    <w:rsid w:val="00896D9F"/>
    <w:rsid w:val="00897A48"/>
    <w:rsid w:val="008A0205"/>
    <w:rsid w:val="008A4F4E"/>
    <w:rsid w:val="008A551A"/>
    <w:rsid w:val="008A5E5F"/>
    <w:rsid w:val="008A6000"/>
    <w:rsid w:val="008A7C35"/>
    <w:rsid w:val="008B1775"/>
    <w:rsid w:val="008B6441"/>
    <w:rsid w:val="008C56D3"/>
    <w:rsid w:val="008C5F64"/>
    <w:rsid w:val="008C6FB0"/>
    <w:rsid w:val="008C7D9E"/>
    <w:rsid w:val="008D00D8"/>
    <w:rsid w:val="008D0634"/>
    <w:rsid w:val="008D2730"/>
    <w:rsid w:val="008D7F58"/>
    <w:rsid w:val="008E0D40"/>
    <w:rsid w:val="008E0E13"/>
    <w:rsid w:val="008E16A1"/>
    <w:rsid w:val="008E2AC4"/>
    <w:rsid w:val="008E36E9"/>
    <w:rsid w:val="008E3994"/>
    <w:rsid w:val="008E4B4A"/>
    <w:rsid w:val="008F2AD2"/>
    <w:rsid w:val="008F2F5A"/>
    <w:rsid w:val="008F4E1D"/>
    <w:rsid w:val="008F6C67"/>
    <w:rsid w:val="0090164C"/>
    <w:rsid w:val="00905AC4"/>
    <w:rsid w:val="009063D5"/>
    <w:rsid w:val="00915632"/>
    <w:rsid w:val="00917601"/>
    <w:rsid w:val="00921417"/>
    <w:rsid w:val="0092205D"/>
    <w:rsid w:val="00922C43"/>
    <w:rsid w:val="00923E0A"/>
    <w:rsid w:val="00924461"/>
    <w:rsid w:val="00924964"/>
    <w:rsid w:val="00926C3F"/>
    <w:rsid w:val="009302E6"/>
    <w:rsid w:val="009316C0"/>
    <w:rsid w:val="009324A2"/>
    <w:rsid w:val="009330FC"/>
    <w:rsid w:val="00933502"/>
    <w:rsid w:val="00934C5A"/>
    <w:rsid w:val="00944B9B"/>
    <w:rsid w:val="0095086D"/>
    <w:rsid w:val="00956189"/>
    <w:rsid w:val="00957A03"/>
    <w:rsid w:val="00961294"/>
    <w:rsid w:val="00961833"/>
    <w:rsid w:val="00962778"/>
    <w:rsid w:val="0096374B"/>
    <w:rsid w:val="0096569B"/>
    <w:rsid w:val="009700ED"/>
    <w:rsid w:val="00970B83"/>
    <w:rsid w:val="009734C2"/>
    <w:rsid w:val="009745AA"/>
    <w:rsid w:val="009775C7"/>
    <w:rsid w:val="0098020F"/>
    <w:rsid w:val="00981BDF"/>
    <w:rsid w:val="00981C1D"/>
    <w:rsid w:val="0098217B"/>
    <w:rsid w:val="00984B6F"/>
    <w:rsid w:val="00987279"/>
    <w:rsid w:val="009919BA"/>
    <w:rsid w:val="00991E5D"/>
    <w:rsid w:val="00992AA2"/>
    <w:rsid w:val="00992D82"/>
    <w:rsid w:val="00995E0D"/>
    <w:rsid w:val="0099641A"/>
    <w:rsid w:val="009A5DCA"/>
    <w:rsid w:val="009B1126"/>
    <w:rsid w:val="009B4D15"/>
    <w:rsid w:val="009B4E26"/>
    <w:rsid w:val="009B540D"/>
    <w:rsid w:val="009B5CE5"/>
    <w:rsid w:val="009C190C"/>
    <w:rsid w:val="009C21DB"/>
    <w:rsid w:val="009C3592"/>
    <w:rsid w:val="009C4852"/>
    <w:rsid w:val="009C4AC2"/>
    <w:rsid w:val="009D348C"/>
    <w:rsid w:val="009E1F59"/>
    <w:rsid w:val="009E3E9A"/>
    <w:rsid w:val="009E5E6E"/>
    <w:rsid w:val="009E7840"/>
    <w:rsid w:val="009F0E9F"/>
    <w:rsid w:val="009F549D"/>
    <w:rsid w:val="009F6293"/>
    <w:rsid w:val="009F76AB"/>
    <w:rsid w:val="009F7CD0"/>
    <w:rsid w:val="00A012D3"/>
    <w:rsid w:val="00A02B97"/>
    <w:rsid w:val="00A179D4"/>
    <w:rsid w:val="00A22166"/>
    <w:rsid w:val="00A22E28"/>
    <w:rsid w:val="00A25EF1"/>
    <w:rsid w:val="00A26BBE"/>
    <w:rsid w:val="00A338FD"/>
    <w:rsid w:val="00A35DCC"/>
    <w:rsid w:val="00A37CE2"/>
    <w:rsid w:val="00A40F22"/>
    <w:rsid w:val="00A419FB"/>
    <w:rsid w:val="00A431CF"/>
    <w:rsid w:val="00A5097A"/>
    <w:rsid w:val="00A51FD5"/>
    <w:rsid w:val="00A54DEC"/>
    <w:rsid w:val="00A550FE"/>
    <w:rsid w:val="00A55839"/>
    <w:rsid w:val="00A645B2"/>
    <w:rsid w:val="00A71CD8"/>
    <w:rsid w:val="00A726F7"/>
    <w:rsid w:val="00A75297"/>
    <w:rsid w:val="00A75D32"/>
    <w:rsid w:val="00A80937"/>
    <w:rsid w:val="00A81BAB"/>
    <w:rsid w:val="00A85BD7"/>
    <w:rsid w:val="00A86C5C"/>
    <w:rsid w:val="00A87657"/>
    <w:rsid w:val="00A87938"/>
    <w:rsid w:val="00A87FF0"/>
    <w:rsid w:val="00A91CC1"/>
    <w:rsid w:val="00A93B34"/>
    <w:rsid w:val="00A9669D"/>
    <w:rsid w:val="00A96FB8"/>
    <w:rsid w:val="00AA5A9B"/>
    <w:rsid w:val="00AC0BC7"/>
    <w:rsid w:val="00AC17CA"/>
    <w:rsid w:val="00AC4546"/>
    <w:rsid w:val="00AD0345"/>
    <w:rsid w:val="00AD20AD"/>
    <w:rsid w:val="00AD257E"/>
    <w:rsid w:val="00AD6591"/>
    <w:rsid w:val="00AE3C03"/>
    <w:rsid w:val="00AE4170"/>
    <w:rsid w:val="00AE558B"/>
    <w:rsid w:val="00AE6F80"/>
    <w:rsid w:val="00AE7DE0"/>
    <w:rsid w:val="00AF11D6"/>
    <w:rsid w:val="00AF36C9"/>
    <w:rsid w:val="00AF4982"/>
    <w:rsid w:val="00AF544A"/>
    <w:rsid w:val="00AF5C61"/>
    <w:rsid w:val="00B01C27"/>
    <w:rsid w:val="00B05DCE"/>
    <w:rsid w:val="00B07660"/>
    <w:rsid w:val="00B10655"/>
    <w:rsid w:val="00B107F7"/>
    <w:rsid w:val="00B11A3E"/>
    <w:rsid w:val="00B12395"/>
    <w:rsid w:val="00B13529"/>
    <w:rsid w:val="00B144AF"/>
    <w:rsid w:val="00B16093"/>
    <w:rsid w:val="00B16889"/>
    <w:rsid w:val="00B168E0"/>
    <w:rsid w:val="00B176BA"/>
    <w:rsid w:val="00B25714"/>
    <w:rsid w:val="00B2765C"/>
    <w:rsid w:val="00B3093A"/>
    <w:rsid w:val="00B316E9"/>
    <w:rsid w:val="00B410BF"/>
    <w:rsid w:val="00B51E7F"/>
    <w:rsid w:val="00B552AC"/>
    <w:rsid w:val="00B56D31"/>
    <w:rsid w:val="00B60163"/>
    <w:rsid w:val="00B62FD8"/>
    <w:rsid w:val="00B6336F"/>
    <w:rsid w:val="00B633A0"/>
    <w:rsid w:val="00B6452E"/>
    <w:rsid w:val="00B650D4"/>
    <w:rsid w:val="00B67940"/>
    <w:rsid w:val="00B714AB"/>
    <w:rsid w:val="00B71B29"/>
    <w:rsid w:val="00B71DB4"/>
    <w:rsid w:val="00B7331B"/>
    <w:rsid w:val="00B74A78"/>
    <w:rsid w:val="00B77A69"/>
    <w:rsid w:val="00B8044C"/>
    <w:rsid w:val="00B8279E"/>
    <w:rsid w:val="00B82A26"/>
    <w:rsid w:val="00B82CF0"/>
    <w:rsid w:val="00B86618"/>
    <w:rsid w:val="00B900FB"/>
    <w:rsid w:val="00B933EC"/>
    <w:rsid w:val="00B96251"/>
    <w:rsid w:val="00B96F84"/>
    <w:rsid w:val="00B97877"/>
    <w:rsid w:val="00BB41C0"/>
    <w:rsid w:val="00BB5741"/>
    <w:rsid w:val="00BC0EB5"/>
    <w:rsid w:val="00BD0856"/>
    <w:rsid w:val="00BD483A"/>
    <w:rsid w:val="00BD5312"/>
    <w:rsid w:val="00BE01EE"/>
    <w:rsid w:val="00BE1B1D"/>
    <w:rsid w:val="00BE3557"/>
    <w:rsid w:val="00BE40A4"/>
    <w:rsid w:val="00BE4BFF"/>
    <w:rsid w:val="00BF62A2"/>
    <w:rsid w:val="00BF6645"/>
    <w:rsid w:val="00C00084"/>
    <w:rsid w:val="00C01999"/>
    <w:rsid w:val="00C026D4"/>
    <w:rsid w:val="00C03FA5"/>
    <w:rsid w:val="00C05C40"/>
    <w:rsid w:val="00C10486"/>
    <w:rsid w:val="00C10AE5"/>
    <w:rsid w:val="00C11D19"/>
    <w:rsid w:val="00C132A5"/>
    <w:rsid w:val="00C151D4"/>
    <w:rsid w:val="00C163B6"/>
    <w:rsid w:val="00C200DA"/>
    <w:rsid w:val="00C2140C"/>
    <w:rsid w:val="00C21412"/>
    <w:rsid w:val="00C21C96"/>
    <w:rsid w:val="00C2386C"/>
    <w:rsid w:val="00C23E26"/>
    <w:rsid w:val="00C25627"/>
    <w:rsid w:val="00C257D3"/>
    <w:rsid w:val="00C371AA"/>
    <w:rsid w:val="00C40310"/>
    <w:rsid w:val="00C412A4"/>
    <w:rsid w:val="00C45896"/>
    <w:rsid w:val="00C465FF"/>
    <w:rsid w:val="00C46E86"/>
    <w:rsid w:val="00C510B8"/>
    <w:rsid w:val="00C53A03"/>
    <w:rsid w:val="00C56FA1"/>
    <w:rsid w:val="00C66439"/>
    <w:rsid w:val="00C70914"/>
    <w:rsid w:val="00C7379A"/>
    <w:rsid w:val="00C75216"/>
    <w:rsid w:val="00C81BEC"/>
    <w:rsid w:val="00C83564"/>
    <w:rsid w:val="00C83857"/>
    <w:rsid w:val="00C877A5"/>
    <w:rsid w:val="00C91719"/>
    <w:rsid w:val="00C94955"/>
    <w:rsid w:val="00CA1C6E"/>
    <w:rsid w:val="00CA5B20"/>
    <w:rsid w:val="00CB1D95"/>
    <w:rsid w:val="00CB4FD8"/>
    <w:rsid w:val="00CB531F"/>
    <w:rsid w:val="00CC09FF"/>
    <w:rsid w:val="00CC19E6"/>
    <w:rsid w:val="00CC1A4F"/>
    <w:rsid w:val="00CC5711"/>
    <w:rsid w:val="00CC5E81"/>
    <w:rsid w:val="00CD127C"/>
    <w:rsid w:val="00CD5483"/>
    <w:rsid w:val="00CD5ADC"/>
    <w:rsid w:val="00CD5F5B"/>
    <w:rsid w:val="00CD6A63"/>
    <w:rsid w:val="00CE255C"/>
    <w:rsid w:val="00CE28F9"/>
    <w:rsid w:val="00CE3A94"/>
    <w:rsid w:val="00CF2EA8"/>
    <w:rsid w:val="00CF5183"/>
    <w:rsid w:val="00D00860"/>
    <w:rsid w:val="00D05B5E"/>
    <w:rsid w:val="00D11AC7"/>
    <w:rsid w:val="00D12E96"/>
    <w:rsid w:val="00D15010"/>
    <w:rsid w:val="00D163B8"/>
    <w:rsid w:val="00D16DB9"/>
    <w:rsid w:val="00D16E3F"/>
    <w:rsid w:val="00D2058D"/>
    <w:rsid w:val="00D213AA"/>
    <w:rsid w:val="00D23454"/>
    <w:rsid w:val="00D24726"/>
    <w:rsid w:val="00D2706B"/>
    <w:rsid w:val="00D314F8"/>
    <w:rsid w:val="00D315E3"/>
    <w:rsid w:val="00D32543"/>
    <w:rsid w:val="00D34781"/>
    <w:rsid w:val="00D349B0"/>
    <w:rsid w:val="00D37709"/>
    <w:rsid w:val="00D37D78"/>
    <w:rsid w:val="00D42916"/>
    <w:rsid w:val="00D4640D"/>
    <w:rsid w:val="00D47707"/>
    <w:rsid w:val="00D47ACC"/>
    <w:rsid w:val="00D54C33"/>
    <w:rsid w:val="00D556CB"/>
    <w:rsid w:val="00D55707"/>
    <w:rsid w:val="00D577DF"/>
    <w:rsid w:val="00D620E2"/>
    <w:rsid w:val="00D64C66"/>
    <w:rsid w:val="00D74EC7"/>
    <w:rsid w:val="00D8163B"/>
    <w:rsid w:val="00D82F22"/>
    <w:rsid w:val="00D8573F"/>
    <w:rsid w:val="00D85D46"/>
    <w:rsid w:val="00D94786"/>
    <w:rsid w:val="00D95FBE"/>
    <w:rsid w:val="00DA7CE2"/>
    <w:rsid w:val="00DB2D16"/>
    <w:rsid w:val="00DB6445"/>
    <w:rsid w:val="00DC1BCD"/>
    <w:rsid w:val="00DC39AF"/>
    <w:rsid w:val="00DC56E0"/>
    <w:rsid w:val="00DC6E8F"/>
    <w:rsid w:val="00DD0360"/>
    <w:rsid w:val="00DD0C4A"/>
    <w:rsid w:val="00DD18AC"/>
    <w:rsid w:val="00DD31BA"/>
    <w:rsid w:val="00DD3AEE"/>
    <w:rsid w:val="00DD510A"/>
    <w:rsid w:val="00DD6298"/>
    <w:rsid w:val="00DF1913"/>
    <w:rsid w:val="00DF284C"/>
    <w:rsid w:val="00DF2F38"/>
    <w:rsid w:val="00DF37EF"/>
    <w:rsid w:val="00DF4A71"/>
    <w:rsid w:val="00DF5646"/>
    <w:rsid w:val="00DF621A"/>
    <w:rsid w:val="00E00A52"/>
    <w:rsid w:val="00E01DC9"/>
    <w:rsid w:val="00E04A1D"/>
    <w:rsid w:val="00E0521D"/>
    <w:rsid w:val="00E05671"/>
    <w:rsid w:val="00E1142D"/>
    <w:rsid w:val="00E11CEF"/>
    <w:rsid w:val="00E13DDD"/>
    <w:rsid w:val="00E14D79"/>
    <w:rsid w:val="00E167F9"/>
    <w:rsid w:val="00E16ED2"/>
    <w:rsid w:val="00E17A52"/>
    <w:rsid w:val="00E3751E"/>
    <w:rsid w:val="00E378C4"/>
    <w:rsid w:val="00E426DA"/>
    <w:rsid w:val="00E4372D"/>
    <w:rsid w:val="00E45701"/>
    <w:rsid w:val="00E549B3"/>
    <w:rsid w:val="00E5795C"/>
    <w:rsid w:val="00E61B68"/>
    <w:rsid w:val="00E65126"/>
    <w:rsid w:val="00E6604E"/>
    <w:rsid w:val="00E67574"/>
    <w:rsid w:val="00E7130A"/>
    <w:rsid w:val="00E73874"/>
    <w:rsid w:val="00E73D52"/>
    <w:rsid w:val="00E75D3A"/>
    <w:rsid w:val="00E77893"/>
    <w:rsid w:val="00E805FF"/>
    <w:rsid w:val="00E80EE3"/>
    <w:rsid w:val="00E83798"/>
    <w:rsid w:val="00E83DE3"/>
    <w:rsid w:val="00E84CC2"/>
    <w:rsid w:val="00E85462"/>
    <w:rsid w:val="00E8742D"/>
    <w:rsid w:val="00E93DF6"/>
    <w:rsid w:val="00E96A54"/>
    <w:rsid w:val="00E97409"/>
    <w:rsid w:val="00E978C3"/>
    <w:rsid w:val="00EA2E0E"/>
    <w:rsid w:val="00EA4A6C"/>
    <w:rsid w:val="00EA7CF7"/>
    <w:rsid w:val="00EB0995"/>
    <w:rsid w:val="00EB2484"/>
    <w:rsid w:val="00EB28DD"/>
    <w:rsid w:val="00EB5607"/>
    <w:rsid w:val="00EB6F72"/>
    <w:rsid w:val="00EC1F56"/>
    <w:rsid w:val="00EC4E8A"/>
    <w:rsid w:val="00ED19B3"/>
    <w:rsid w:val="00ED3639"/>
    <w:rsid w:val="00ED6FE5"/>
    <w:rsid w:val="00EE071F"/>
    <w:rsid w:val="00EE3A22"/>
    <w:rsid w:val="00EE4618"/>
    <w:rsid w:val="00EE6C6C"/>
    <w:rsid w:val="00EE798C"/>
    <w:rsid w:val="00EF3B27"/>
    <w:rsid w:val="00EF5CD8"/>
    <w:rsid w:val="00EF60BA"/>
    <w:rsid w:val="00F03AFD"/>
    <w:rsid w:val="00F13FC1"/>
    <w:rsid w:val="00F15056"/>
    <w:rsid w:val="00F221F8"/>
    <w:rsid w:val="00F23C65"/>
    <w:rsid w:val="00F32164"/>
    <w:rsid w:val="00F33692"/>
    <w:rsid w:val="00F33805"/>
    <w:rsid w:val="00F357C4"/>
    <w:rsid w:val="00F3659C"/>
    <w:rsid w:val="00F42DF0"/>
    <w:rsid w:val="00F44A55"/>
    <w:rsid w:val="00F44EF0"/>
    <w:rsid w:val="00F4717E"/>
    <w:rsid w:val="00F500EE"/>
    <w:rsid w:val="00F51433"/>
    <w:rsid w:val="00F53912"/>
    <w:rsid w:val="00F57CCF"/>
    <w:rsid w:val="00F6070D"/>
    <w:rsid w:val="00F61E82"/>
    <w:rsid w:val="00F62ECC"/>
    <w:rsid w:val="00F64544"/>
    <w:rsid w:val="00F6795E"/>
    <w:rsid w:val="00F802A9"/>
    <w:rsid w:val="00F802B7"/>
    <w:rsid w:val="00F86C06"/>
    <w:rsid w:val="00F93962"/>
    <w:rsid w:val="00F9743A"/>
    <w:rsid w:val="00F9748E"/>
    <w:rsid w:val="00FA2F71"/>
    <w:rsid w:val="00FA3ADB"/>
    <w:rsid w:val="00FA50A1"/>
    <w:rsid w:val="00FA5BD4"/>
    <w:rsid w:val="00FB0EAB"/>
    <w:rsid w:val="00FB284A"/>
    <w:rsid w:val="00FC4F34"/>
    <w:rsid w:val="00FD0440"/>
    <w:rsid w:val="00FD4188"/>
    <w:rsid w:val="00FD5131"/>
    <w:rsid w:val="00FD7B3E"/>
    <w:rsid w:val="00FE0768"/>
    <w:rsid w:val="00FE3588"/>
    <w:rsid w:val="00FE5B79"/>
    <w:rsid w:val="00FF055F"/>
    <w:rsid w:val="00FF21EE"/>
    <w:rsid w:val="00FF3FE5"/>
    <w:rsid w:val="00FF4280"/>
    <w:rsid w:val="00FF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CA1C6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675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7574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7574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75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7574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CA1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A1C6E"/>
  </w:style>
  <w:style w:type="paragraph" w:styleId="af2">
    <w:name w:val="No Spacing"/>
    <w:basedOn w:val="a"/>
    <w:uiPriority w:val="1"/>
    <w:qFormat/>
    <w:rsid w:val="00DD31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3">
    <w:name w:val="Plain Text"/>
    <w:basedOn w:val="a"/>
    <w:link w:val="af4"/>
    <w:uiPriority w:val="99"/>
    <w:semiHidden/>
    <w:unhideWhenUsed/>
    <w:rsid w:val="007954A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af4">
    <w:name w:val="Текст Знак"/>
    <w:basedOn w:val="a0"/>
    <w:link w:val="af3"/>
    <w:uiPriority w:val="99"/>
    <w:semiHidden/>
    <w:rsid w:val="007954A6"/>
    <w:rPr>
      <w:rFonts w:ascii="Calibri" w:hAnsi="Calibri"/>
      <w:szCs w:val="21"/>
    </w:rPr>
  </w:style>
  <w:style w:type="paragraph" w:styleId="af5">
    <w:name w:val="header"/>
    <w:basedOn w:val="a"/>
    <w:link w:val="af6"/>
    <w:uiPriority w:val="99"/>
    <w:unhideWhenUsed/>
    <w:rsid w:val="006651D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6">
    <w:name w:val="Верхний колонтитул Знак"/>
    <w:basedOn w:val="a0"/>
    <w:link w:val="af5"/>
    <w:uiPriority w:val="99"/>
    <w:rsid w:val="006651D8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6E5E3-C282-4128-8F47-EF2AC3D3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Пользователь Windows</cp:lastModifiedBy>
  <cp:revision>43</cp:revision>
  <cp:lastPrinted>2019-05-06T07:46:00Z</cp:lastPrinted>
  <dcterms:created xsi:type="dcterms:W3CDTF">2017-07-25T09:19:00Z</dcterms:created>
  <dcterms:modified xsi:type="dcterms:W3CDTF">2019-05-06T08:23:00Z</dcterms:modified>
</cp:coreProperties>
</file>