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93" w:rsidRPr="003C114B" w:rsidRDefault="00F856E4" w:rsidP="00322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6E4" w:rsidRPr="00F856E4" w:rsidRDefault="00F856E4" w:rsidP="00F85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E4">
        <w:rPr>
          <w:rFonts w:ascii="Times New Roman" w:hAnsi="Times New Roman" w:cs="Times New Roman"/>
          <w:b/>
          <w:sz w:val="28"/>
          <w:szCs w:val="28"/>
        </w:rPr>
        <w:t>Итоги социально</w:t>
      </w:r>
      <w:r w:rsidR="00747772">
        <w:rPr>
          <w:rFonts w:ascii="Times New Roman" w:hAnsi="Times New Roman" w:cs="Times New Roman"/>
          <w:b/>
          <w:sz w:val="28"/>
          <w:szCs w:val="28"/>
        </w:rPr>
        <w:t>-экономического развития за 201</w:t>
      </w:r>
      <w:r w:rsidR="00747772" w:rsidRPr="00747772">
        <w:rPr>
          <w:rFonts w:ascii="Times New Roman" w:hAnsi="Times New Roman" w:cs="Times New Roman"/>
          <w:b/>
          <w:sz w:val="28"/>
          <w:szCs w:val="28"/>
        </w:rPr>
        <w:t>9</w:t>
      </w:r>
      <w:r w:rsidRPr="00F856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56E4" w:rsidRPr="00F856E4" w:rsidRDefault="00F856E4" w:rsidP="00F856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Дивинский сельсовет находится на востоке Болотнинского района, в состав входят 3 </w:t>
      </w:r>
      <w:proofErr w:type="gramStart"/>
      <w:r w:rsidRPr="00F856E4">
        <w:rPr>
          <w:sz w:val="28"/>
        </w:rPr>
        <w:t>населенных</w:t>
      </w:r>
      <w:proofErr w:type="gramEnd"/>
      <w:r w:rsidRPr="00F856E4">
        <w:rPr>
          <w:sz w:val="28"/>
        </w:rPr>
        <w:t xml:space="preserve"> пункта – п. Дивинка – административный центр, с. Турнаево и о.п. Тын, удаленность от районного центра </w:t>
      </w:r>
      <w:smartTag w:uri="urn:schemas-microsoft-com:office:smarttags" w:element="metricconverter">
        <w:smartTagPr>
          <w:attr w:name="ProductID" w:val="6 км"/>
        </w:smartTagPr>
        <w:r w:rsidRPr="00F856E4">
          <w:rPr>
            <w:sz w:val="28"/>
          </w:rPr>
          <w:t>6 км</w:t>
        </w:r>
      </w:smartTag>
      <w:r w:rsidRPr="00F856E4">
        <w:rPr>
          <w:sz w:val="28"/>
        </w:rPr>
        <w:t xml:space="preserve">., </w:t>
      </w:r>
      <w:smartTag w:uri="urn:schemas-microsoft-com:office:smarttags" w:element="metricconverter">
        <w:smartTagPr>
          <w:attr w:name="ProductID" w:val="25 км"/>
        </w:smartTagPr>
        <w:r w:rsidRPr="00F856E4">
          <w:rPr>
            <w:sz w:val="28"/>
          </w:rPr>
          <w:t>25 км</w:t>
        </w:r>
      </w:smartTag>
      <w:proofErr w:type="gramStart"/>
      <w:r w:rsidRPr="00F856E4">
        <w:rPr>
          <w:sz w:val="28"/>
        </w:rPr>
        <w:t>.</w:t>
      </w:r>
      <w:proofErr w:type="gramEnd"/>
      <w:r w:rsidRPr="00F856E4">
        <w:rPr>
          <w:sz w:val="28"/>
        </w:rPr>
        <w:t xml:space="preserve"> </w:t>
      </w:r>
      <w:proofErr w:type="gramStart"/>
      <w:r w:rsidRPr="00F856E4">
        <w:rPr>
          <w:sz w:val="28"/>
        </w:rPr>
        <w:t>и</w:t>
      </w:r>
      <w:proofErr w:type="gramEnd"/>
      <w:r w:rsidRPr="00F856E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 км"/>
        </w:smartTagPr>
        <w:r w:rsidRPr="00F856E4">
          <w:rPr>
            <w:sz w:val="28"/>
          </w:rPr>
          <w:t>8 км</w:t>
        </w:r>
      </w:smartTag>
      <w:r w:rsidRPr="00F856E4">
        <w:rPr>
          <w:sz w:val="28"/>
        </w:rPr>
        <w:t>. соответственно.</w:t>
      </w:r>
    </w:p>
    <w:p w:rsidR="00F856E4" w:rsidRPr="00F856E4" w:rsidRDefault="00F856E4" w:rsidP="00F856E4">
      <w:pPr>
        <w:pStyle w:val="3"/>
        <w:numPr>
          <w:ilvl w:val="1"/>
          <w:numId w:val="1"/>
        </w:numPr>
        <w:rPr>
          <w:sz w:val="28"/>
        </w:rPr>
      </w:pPr>
      <w:r w:rsidRPr="00F856E4">
        <w:rPr>
          <w:sz w:val="28"/>
        </w:rPr>
        <w:t>Экономическое развитие и налоговый потенциал: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>На территории поселения находится предприятия –  МКП «Дивинское ЖКХ», частное предприятие по деревопереработке.</w:t>
      </w:r>
    </w:p>
    <w:p w:rsidR="00F856E4" w:rsidRPr="00F856E4" w:rsidRDefault="00747772" w:rsidP="00F856E4">
      <w:pPr>
        <w:pStyle w:val="3"/>
        <w:rPr>
          <w:sz w:val="28"/>
        </w:rPr>
      </w:pPr>
      <w:r>
        <w:rPr>
          <w:sz w:val="28"/>
        </w:rPr>
        <w:t xml:space="preserve">       В 201</w:t>
      </w:r>
      <w:r w:rsidRPr="00747772">
        <w:rPr>
          <w:sz w:val="28"/>
        </w:rPr>
        <w:t>9</w:t>
      </w:r>
      <w:r w:rsidR="00F856E4" w:rsidRPr="00F856E4">
        <w:rPr>
          <w:sz w:val="28"/>
        </w:rPr>
        <w:t xml:space="preserve"> году МКП «</w:t>
      </w:r>
      <w:proofErr w:type="spellStart"/>
      <w:r w:rsidR="00F856E4" w:rsidRPr="00F856E4">
        <w:rPr>
          <w:sz w:val="28"/>
        </w:rPr>
        <w:t>Дивинское</w:t>
      </w:r>
      <w:proofErr w:type="spellEnd"/>
      <w:r w:rsidR="00F856E4" w:rsidRPr="00F856E4">
        <w:rPr>
          <w:sz w:val="28"/>
        </w:rPr>
        <w:t xml:space="preserve"> ЖКХ» в с. Турнаево была  заменена водопрово</w:t>
      </w:r>
      <w:r>
        <w:rPr>
          <w:sz w:val="28"/>
        </w:rPr>
        <w:t xml:space="preserve">дная  труба  по ул.  </w:t>
      </w:r>
      <w:r w:rsidRPr="00747772">
        <w:rPr>
          <w:sz w:val="28"/>
        </w:rPr>
        <w:t xml:space="preserve"> </w:t>
      </w:r>
      <w:r>
        <w:rPr>
          <w:sz w:val="28"/>
        </w:rPr>
        <w:t>Гаражная 250м</w:t>
      </w:r>
      <w:r w:rsidR="00F856E4" w:rsidRPr="00F856E4">
        <w:rPr>
          <w:sz w:val="28"/>
        </w:rPr>
        <w:t>,</w:t>
      </w:r>
      <w:r>
        <w:rPr>
          <w:sz w:val="28"/>
        </w:rPr>
        <w:t xml:space="preserve"> Центральная – 80 м, Новая- 20 м</w:t>
      </w:r>
      <w:r w:rsidR="00F856E4" w:rsidRPr="00F856E4">
        <w:rPr>
          <w:sz w:val="28"/>
        </w:rPr>
        <w:t xml:space="preserve"> замена </w:t>
      </w:r>
      <w:proofErr w:type="spellStart"/>
      <w:r w:rsidR="00F856E4" w:rsidRPr="00F856E4">
        <w:rPr>
          <w:sz w:val="28"/>
        </w:rPr>
        <w:t>погружных</w:t>
      </w:r>
      <w:proofErr w:type="spellEnd"/>
      <w:r w:rsidR="00F856E4" w:rsidRPr="00F856E4">
        <w:rPr>
          <w:sz w:val="28"/>
        </w:rPr>
        <w:t xml:space="preserve"> насосов в    </w:t>
      </w:r>
      <w:proofErr w:type="spellStart"/>
      <w:r w:rsidR="00F856E4" w:rsidRPr="00F856E4">
        <w:rPr>
          <w:sz w:val="28"/>
        </w:rPr>
        <w:t>с</w:t>
      </w:r>
      <w:proofErr w:type="gramStart"/>
      <w:r w:rsidR="00F856E4" w:rsidRPr="00F856E4">
        <w:rPr>
          <w:sz w:val="28"/>
        </w:rPr>
        <w:t>.Т</w:t>
      </w:r>
      <w:proofErr w:type="gramEnd"/>
      <w:r w:rsidR="00F856E4" w:rsidRPr="00F856E4">
        <w:rPr>
          <w:sz w:val="28"/>
        </w:rPr>
        <w:t>урнаево</w:t>
      </w:r>
      <w:proofErr w:type="spellEnd"/>
      <w:r w:rsidR="00F856E4" w:rsidRPr="00F856E4">
        <w:rPr>
          <w:sz w:val="28"/>
        </w:rPr>
        <w:t>,</w:t>
      </w:r>
      <w:r>
        <w:rPr>
          <w:sz w:val="28"/>
        </w:rPr>
        <w:t xml:space="preserve">  </w:t>
      </w:r>
      <w:proofErr w:type="spellStart"/>
      <w:r>
        <w:rPr>
          <w:sz w:val="28"/>
        </w:rPr>
        <w:t>п.Дивинка</w:t>
      </w:r>
      <w:proofErr w:type="spellEnd"/>
      <w:r>
        <w:rPr>
          <w:sz w:val="28"/>
        </w:rPr>
        <w:t xml:space="preserve">. </w:t>
      </w:r>
      <w:r w:rsidR="00F856E4" w:rsidRPr="00F856E4">
        <w:rPr>
          <w:sz w:val="28"/>
        </w:rPr>
        <w:t xml:space="preserve"> </w:t>
      </w:r>
      <w:r>
        <w:rPr>
          <w:sz w:val="28"/>
        </w:rPr>
        <w:t xml:space="preserve">  </w:t>
      </w:r>
      <w:r w:rsidR="00F856E4" w:rsidRPr="00F856E4">
        <w:rPr>
          <w:sz w:val="28"/>
        </w:rPr>
        <w:t xml:space="preserve"> </w:t>
      </w:r>
      <w:r>
        <w:rPr>
          <w:sz w:val="28"/>
        </w:rPr>
        <w:t xml:space="preserve"> Текущий </w:t>
      </w:r>
      <w:r w:rsidR="00F856E4" w:rsidRPr="00F856E4">
        <w:rPr>
          <w:sz w:val="28"/>
        </w:rPr>
        <w:t xml:space="preserve">ремонт котельной </w:t>
      </w:r>
      <w:r>
        <w:rPr>
          <w:sz w:val="28"/>
        </w:rPr>
        <w:t xml:space="preserve"> приобретен центробежный насос</w:t>
      </w:r>
      <w:r w:rsidR="00F856E4" w:rsidRPr="00F856E4">
        <w:rPr>
          <w:sz w:val="28"/>
        </w:rPr>
        <w:t>. Заменен участ</w:t>
      </w:r>
      <w:r>
        <w:rPr>
          <w:sz w:val="28"/>
        </w:rPr>
        <w:t>ок теплотрассы протяженностью 5 м</w:t>
      </w:r>
      <w:r w:rsidR="00F856E4" w:rsidRPr="00F856E4">
        <w:rPr>
          <w:sz w:val="28"/>
        </w:rPr>
        <w:t>. Устано</w:t>
      </w:r>
      <w:r>
        <w:rPr>
          <w:sz w:val="28"/>
        </w:rPr>
        <w:t xml:space="preserve">влено населением  в 2019 году  </w:t>
      </w:r>
      <w:r w:rsidR="00F856E4" w:rsidRPr="00F856E4">
        <w:rPr>
          <w:sz w:val="28"/>
        </w:rPr>
        <w:t xml:space="preserve"> </w:t>
      </w:r>
      <w:r>
        <w:rPr>
          <w:sz w:val="28"/>
        </w:rPr>
        <w:t xml:space="preserve">19 </w:t>
      </w:r>
      <w:r w:rsidR="00F856E4" w:rsidRPr="00F856E4">
        <w:rPr>
          <w:sz w:val="28"/>
        </w:rPr>
        <w:t xml:space="preserve">приборов учета воды. </w:t>
      </w:r>
    </w:p>
    <w:p w:rsidR="00890930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   Из финансирования дорожного фонда </w:t>
      </w:r>
      <w:r w:rsidR="00747772">
        <w:rPr>
          <w:sz w:val="28"/>
        </w:rPr>
        <w:t xml:space="preserve"> т</w:t>
      </w:r>
      <w:r w:rsidRPr="00F856E4">
        <w:rPr>
          <w:sz w:val="28"/>
        </w:rPr>
        <w:t>екущий ремон</w:t>
      </w:r>
      <w:r w:rsidR="00747772">
        <w:rPr>
          <w:sz w:val="28"/>
        </w:rPr>
        <w:t>т</w:t>
      </w:r>
      <w:r w:rsidRPr="00F856E4">
        <w:rPr>
          <w:sz w:val="28"/>
        </w:rPr>
        <w:t xml:space="preserve"> уличного освещения приобретены и заменены  лампы уличноного освещения  на светодиодные всего на сумму 5,0 тыс</w:t>
      </w:r>
      <w:proofErr w:type="gramStart"/>
      <w:r w:rsidRPr="00F856E4">
        <w:rPr>
          <w:sz w:val="28"/>
        </w:rPr>
        <w:t>.р</w:t>
      </w:r>
      <w:proofErr w:type="gramEnd"/>
      <w:r w:rsidRPr="00F856E4">
        <w:rPr>
          <w:sz w:val="28"/>
        </w:rPr>
        <w:t xml:space="preserve">ублей  Регулярно проводится очистка уличных дорог от снега силами МКП «Дивинское ЖКХ» и ИП Голянц Петр Алексеевич. Был проведен ямочный ремонт дорог в. </w:t>
      </w:r>
      <w:proofErr w:type="spellStart"/>
      <w:r w:rsidRPr="00F856E4">
        <w:rPr>
          <w:sz w:val="28"/>
        </w:rPr>
        <w:t>с</w:t>
      </w:r>
      <w:proofErr w:type="gramStart"/>
      <w:r w:rsidRPr="00F856E4">
        <w:rPr>
          <w:sz w:val="28"/>
        </w:rPr>
        <w:t>.Т</w:t>
      </w:r>
      <w:proofErr w:type="gramEnd"/>
      <w:r w:rsidRPr="00F856E4">
        <w:rPr>
          <w:sz w:val="28"/>
        </w:rPr>
        <w:t>урнаево</w:t>
      </w:r>
      <w:proofErr w:type="spellEnd"/>
      <w:r w:rsidRPr="00F856E4">
        <w:rPr>
          <w:sz w:val="28"/>
        </w:rPr>
        <w:t xml:space="preserve"> и </w:t>
      </w:r>
      <w:r w:rsidR="00747772">
        <w:rPr>
          <w:sz w:val="28"/>
        </w:rPr>
        <w:t xml:space="preserve">в </w:t>
      </w:r>
      <w:r w:rsidRPr="00F856E4">
        <w:rPr>
          <w:sz w:val="28"/>
        </w:rPr>
        <w:t xml:space="preserve"> п. </w:t>
      </w:r>
      <w:proofErr w:type="spellStart"/>
      <w:r w:rsidRPr="00F856E4">
        <w:rPr>
          <w:sz w:val="28"/>
        </w:rPr>
        <w:t>Дивинка</w:t>
      </w:r>
      <w:proofErr w:type="spellEnd"/>
      <w:r w:rsidRPr="00F856E4">
        <w:rPr>
          <w:sz w:val="28"/>
        </w:rPr>
        <w:t xml:space="preserve"> </w:t>
      </w:r>
      <w:r w:rsidR="00747772">
        <w:rPr>
          <w:sz w:val="28"/>
        </w:rPr>
        <w:t>за счет средств «Министерства Региональной политики Новосибирской области</w:t>
      </w:r>
      <w:r w:rsidR="00890930">
        <w:rPr>
          <w:sz w:val="28"/>
        </w:rPr>
        <w:t xml:space="preserve">»  произведен ремонт дороги по улице Набережная </w:t>
      </w:r>
      <w:r w:rsidRPr="00F856E4">
        <w:rPr>
          <w:sz w:val="28"/>
        </w:rPr>
        <w:t xml:space="preserve">на сумму 200,0 тыс. рублей.  </w:t>
      </w:r>
      <w:r w:rsidR="00747772">
        <w:rPr>
          <w:sz w:val="28"/>
        </w:rPr>
        <w:t xml:space="preserve"> </w:t>
      </w:r>
      <w:r w:rsidRPr="00F856E4">
        <w:rPr>
          <w:sz w:val="28"/>
        </w:rPr>
        <w:t xml:space="preserve">  </w:t>
      </w:r>
    </w:p>
    <w:p w:rsidR="00890930" w:rsidRDefault="00890930" w:rsidP="00F856E4">
      <w:pPr>
        <w:pStyle w:val="3"/>
        <w:rPr>
          <w:sz w:val="28"/>
        </w:rPr>
      </w:pPr>
      <w:r>
        <w:rPr>
          <w:sz w:val="28"/>
        </w:rPr>
        <w:t xml:space="preserve">   </w:t>
      </w:r>
      <w:r w:rsidR="00F856E4" w:rsidRPr="00F856E4">
        <w:rPr>
          <w:sz w:val="28"/>
        </w:rPr>
        <w:t xml:space="preserve">Оформлены земельные участки </w:t>
      </w:r>
      <w:r>
        <w:rPr>
          <w:sz w:val="28"/>
        </w:rPr>
        <w:t xml:space="preserve"> под здание администрации сельсовета и под котельную.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Подключились к </w:t>
      </w:r>
      <w:r w:rsidR="00890930" w:rsidRPr="00F856E4">
        <w:rPr>
          <w:sz w:val="28"/>
        </w:rPr>
        <w:t>газопроводу</w:t>
      </w:r>
      <w:r w:rsidR="008627AE">
        <w:rPr>
          <w:sz w:val="28"/>
        </w:rPr>
        <w:t xml:space="preserve"> 3</w:t>
      </w:r>
      <w:r w:rsidRPr="00F856E4">
        <w:rPr>
          <w:sz w:val="28"/>
        </w:rPr>
        <w:t xml:space="preserve"> домовладения в </w:t>
      </w:r>
      <w:proofErr w:type="spellStart"/>
      <w:r w:rsidRPr="00F856E4">
        <w:rPr>
          <w:sz w:val="28"/>
        </w:rPr>
        <w:t>п</w:t>
      </w:r>
      <w:proofErr w:type="gramStart"/>
      <w:r w:rsidRPr="00F856E4">
        <w:rPr>
          <w:sz w:val="28"/>
        </w:rPr>
        <w:t>.Д</w:t>
      </w:r>
      <w:proofErr w:type="gramEnd"/>
      <w:r w:rsidRPr="00F856E4">
        <w:rPr>
          <w:sz w:val="28"/>
        </w:rPr>
        <w:t>ивинка</w:t>
      </w:r>
      <w:proofErr w:type="spellEnd"/>
      <w:r w:rsidRPr="00F856E4">
        <w:rPr>
          <w:sz w:val="28"/>
        </w:rPr>
        <w:t xml:space="preserve">.  </w:t>
      </w:r>
    </w:p>
    <w:p w:rsidR="00F856E4" w:rsidRPr="00F856E4" w:rsidRDefault="00890930" w:rsidP="00F856E4">
      <w:pPr>
        <w:pStyle w:val="3"/>
        <w:rPr>
          <w:sz w:val="28"/>
        </w:rPr>
      </w:pPr>
      <w:r>
        <w:rPr>
          <w:sz w:val="28"/>
        </w:rPr>
        <w:t xml:space="preserve"> 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>1.2. Развитие малого предпринимательства: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     Работает предприятие по деревопереработке, которое производит выпуск черенков для лопат и других инструментов (грабли, швабры и т.п.). Всего на предприятии работает 20 человек.  Средняя заработная плата по предприятию с</w:t>
      </w:r>
      <w:r w:rsidR="00890930">
        <w:rPr>
          <w:sz w:val="28"/>
        </w:rPr>
        <w:t>оставляет  14</w:t>
      </w:r>
      <w:r w:rsidRPr="00F856E4">
        <w:rPr>
          <w:sz w:val="28"/>
        </w:rPr>
        <w:t xml:space="preserve">000 рублей. </w:t>
      </w:r>
      <w:r w:rsidR="00890930">
        <w:rPr>
          <w:sz w:val="28"/>
        </w:rPr>
        <w:t xml:space="preserve"> 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     На территории поселения занимаются торговой деятельностью 4 предпринимателя. Всего в отрасли работает 10 человек.</w:t>
      </w:r>
    </w:p>
    <w:p w:rsidR="00F856E4" w:rsidRPr="00F856E4" w:rsidRDefault="00890930" w:rsidP="00F856E4">
      <w:pPr>
        <w:pStyle w:val="3"/>
        <w:rPr>
          <w:sz w:val="28"/>
        </w:rPr>
      </w:pPr>
      <w:r>
        <w:rPr>
          <w:sz w:val="28"/>
        </w:rPr>
        <w:t xml:space="preserve"> </w:t>
      </w:r>
    </w:p>
    <w:p w:rsidR="00F856E4" w:rsidRPr="00F856E4" w:rsidRDefault="00F856E4" w:rsidP="00F856E4">
      <w:pPr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1.3. Инженерная инфраструктура поселенческих территорий;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 xml:space="preserve">протяженность автомобильных дорог всего </w:t>
      </w:r>
      <w:smartTag w:uri="urn:schemas-microsoft-com:office:smarttags" w:element="metricconverter">
        <w:smartTagPr>
          <w:attr w:name="ProductID" w:val="36,65 км"/>
        </w:smartTagPr>
        <w:r w:rsidRPr="00F856E4">
          <w:rPr>
            <w:sz w:val="28"/>
          </w:rPr>
          <w:t>36,65 км</w:t>
        </w:r>
      </w:smartTag>
      <w:proofErr w:type="gramStart"/>
      <w:r w:rsidRPr="00F856E4">
        <w:rPr>
          <w:sz w:val="28"/>
        </w:rPr>
        <w:t xml:space="preserve">., </w:t>
      </w:r>
      <w:proofErr w:type="gramEnd"/>
      <w:r w:rsidRPr="00F856E4">
        <w:rPr>
          <w:sz w:val="28"/>
        </w:rPr>
        <w:t xml:space="preserve">в том числе с твердым асфальтовым покрытием  </w:t>
      </w:r>
      <w:smartTag w:uri="urn:schemas-microsoft-com:office:smarttags" w:element="metricconverter">
        <w:smartTagPr>
          <w:attr w:name="ProductID" w:val="5 км"/>
        </w:smartTagPr>
        <w:r w:rsidRPr="00F856E4">
          <w:rPr>
            <w:sz w:val="28"/>
          </w:rPr>
          <w:t>5 км</w:t>
        </w:r>
      </w:smartTag>
      <w:r w:rsidRPr="00F856E4">
        <w:rPr>
          <w:sz w:val="28"/>
        </w:rPr>
        <w:t>.,  муниципальных 14,3 км.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удельный вес освещенных улиц составляет 70 %.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proofErr w:type="gramStart"/>
      <w:r w:rsidRPr="00F856E4">
        <w:rPr>
          <w:sz w:val="28"/>
        </w:rPr>
        <w:t>Номерная емкость телефонной сети составляет 150 номеров, в том числе в п. Дивинка –131, в с. Турнаево – 18, в о. п. Тын –1.</w:t>
      </w:r>
      <w:proofErr w:type="gramEnd"/>
      <w:r w:rsidRPr="00F856E4">
        <w:rPr>
          <w:sz w:val="28"/>
        </w:rPr>
        <w:t xml:space="preserve"> На территории поселения устойчиво работает мобильная связь.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О.п. Тын связано с районным центром через железную дорогу.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lastRenderedPageBreak/>
        <w:t>1.4. Жилищно – коммунальное хозяйство: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общий объем жилого фонда составляет 20,9 тыс.кв.м.;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 xml:space="preserve">протяженность водосетей составляет </w:t>
      </w:r>
      <w:smartTag w:uri="urn:schemas-microsoft-com:office:smarttags" w:element="metricconverter">
        <w:smartTagPr>
          <w:attr w:name="ProductID" w:val="12 км"/>
        </w:smartTagPr>
        <w:r w:rsidRPr="00F856E4">
          <w:rPr>
            <w:sz w:val="28"/>
          </w:rPr>
          <w:t>12 км</w:t>
        </w:r>
      </w:smartTag>
      <w:proofErr w:type="gramStart"/>
      <w:r w:rsidRPr="00F856E4">
        <w:rPr>
          <w:sz w:val="28"/>
        </w:rPr>
        <w:t xml:space="preserve">., </w:t>
      </w:r>
      <w:proofErr w:type="gramEnd"/>
      <w:r w:rsidRPr="00F856E4">
        <w:rPr>
          <w:sz w:val="28"/>
        </w:rPr>
        <w:t xml:space="preserve">тепловых сетей </w:t>
      </w:r>
      <w:smartTag w:uri="urn:schemas-microsoft-com:office:smarttags" w:element="metricconverter">
        <w:smartTagPr>
          <w:attr w:name="ProductID" w:val="0,7 км"/>
        </w:smartTagPr>
        <w:r w:rsidRPr="00F856E4">
          <w:rPr>
            <w:sz w:val="28"/>
          </w:rPr>
          <w:t>0,7 км</w:t>
        </w:r>
      </w:smartTag>
      <w:r w:rsidRPr="00F856E4">
        <w:rPr>
          <w:sz w:val="28"/>
        </w:rPr>
        <w:t xml:space="preserve">., газовых сетей </w:t>
      </w:r>
      <w:smartTag w:uri="urn:schemas-microsoft-com:office:smarttags" w:element="metricconverter">
        <w:smartTagPr>
          <w:attr w:name="ProductID" w:val="11,2 км"/>
        </w:smartTagPr>
        <w:r w:rsidRPr="00F856E4">
          <w:rPr>
            <w:sz w:val="28"/>
          </w:rPr>
          <w:t>11,2 км</w:t>
        </w:r>
      </w:smartTag>
      <w:r w:rsidR="00890930">
        <w:rPr>
          <w:sz w:val="28"/>
        </w:rPr>
        <w:t xml:space="preserve">.  205 </w:t>
      </w:r>
      <w:r w:rsidRPr="00F856E4">
        <w:rPr>
          <w:sz w:val="28"/>
        </w:rPr>
        <w:t xml:space="preserve"> домов  в п. Дивинка газифицировано;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величина утвержденных экономически обоснованных тарифов на коммунальные услуг</w:t>
      </w:r>
      <w:r w:rsidR="00890930">
        <w:rPr>
          <w:sz w:val="28"/>
        </w:rPr>
        <w:t>и составляет: отопление   2000,99</w:t>
      </w:r>
      <w:r w:rsidRPr="00F856E4">
        <w:rPr>
          <w:sz w:val="28"/>
        </w:rPr>
        <w:t xml:space="preserve"> ру</w:t>
      </w:r>
      <w:r w:rsidR="00890930">
        <w:rPr>
          <w:sz w:val="28"/>
        </w:rPr>
        <w:t xml:space="preserve">б./1Гкал.,  водоснабжение  25,39 </w:t>
      </w:r>
      <w:r w:rsidRPr="00F856E4">
        <w:rPr>
          <w:sz w:val="28"/>
        </w:rPr>
        <w:t xml:space="preserve"> руб./1 м</w:t>
      </w:r>
      <w:proofErr w:type="gramStart"/>
      <w:r w:rsidRPr="00F856E4">
        <w:rPr>
          <w:sz w:val="28"/>
        </w:rPr>
        <w:t>.к</w:t>
      </w:r>
      <w:proofErr w:type="gramEnd"/>
      <w:r w:rsidRPr="00F856E4">
        <w:rPr>
          <w:sz w:val="28"/>
        </w:rPr>
        <w:t>уб.</w:t>
      </w:r>
    </w:p>
    <w:p w:rsidR="00F856E4" w:rsidRPr="00F856E4" w:rsidRDefault="00890930" w:rsidP="00F856E4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установлено 19 </w:t>
      </w:r>
      <w:r w:rsidR="00F856E4" w:rsidRPr="00F856E4">
        <w:rPr>
          <w:sz w:val="28"/>
        </w:rPr>
        <w:t xml:space="preserve"> приборов учета воды.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>1.5. Развитие социальной сферы: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числ</w:t>
      </w:r>
      <w:r w:rsidR="00890930">
        <w:rPr>
          <w:sz w:val="28"/>
        </w:rPr>
        <w:t>енность населения составляет 1105</w:t>
      </w:r>
      <w:r w:rsidRPr="00F856E4">
        <w:rPr>
          <w:sz w:val="28"/>
        </w:rPr>
        <w:t xml:space="preserve"> чел.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чи</w:t>
      </w:r>
      <w:r w:rsidR="00890930">
        <w:rPr>
          <w:sz w:val="28"/>
        </w:rPr>
        <w:t xml:space="preserve">сленность занятых в экономике 486 </w:t>
      </w:r>
      <w:r w:rsidRPr="00F856E4">
        <w:rPr>
          <w:sz w:val="28"/>
        </w:rPr>
        <w:t xml:space="preserve"> чел.;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      </w:t>
      </w:r>
      <w:proofErr w:type="gramStart"/>
      <w:r w:rsidRPr="00F856E4">
        <w:rPr>
          <w:sz w:val="28"/>
        </w:rPr>
        <w:t>заняты</w:t>
      </w:r>
      <w:proofErr w:type="gramEnd"/>
      <w:r w:rsidRPr="00F856E4">
        <w:rPr>
          <w:sz w:val="28"/>
        </w:rPr>
        <w:t xml:space="preserve"> производством продукции сельского хозяйства име</w:t>
      </w:r>
      <w:r w:rsidR="00890930">
        <w:rPr>
          <w:sz w:val="28"/>
        </w:rPr>
        <w:t>ют личное подсобное хозяйство 101</w:t>
      </w:r>
      <w:r w:rsidRPr="00F856E4">
        <w:rPr>
          <w:sz w:val="28"/>
        </w:rPr>
        <w:t xml:space="preserve"> чел, в промышленности 28 чел., торговля 10 чел., в социальной сфере (образование, культура, здравоохранение, почтовая связь) 70 чел., муниципальное управление  4 чел. 175 человек работают на предприятиях района области за пределами поселения.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среднемесячная заработная пла</w:t>
      </w:r>
      <w:r w:rsidR="00890930">
        <w:rPr>
          <w:sz w:val="28"/>
        </w:rPr>
        <w:t>та (по отраслям) составила 14100</w:t>
      </w:r>
      <w:r w:rsidRPr="00F856E4">
        <w:rPr>
          <w:sz w:val="28"/>
        </w:rPr>
        <w:t xml:space="preserve"> руб. в том числе: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 xml:space="preserve"> 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>промышленность – 13000 руб.</w:t>
      </w:r>
    </w:p>
    <w:p w:rsidR="00F856E4" w:rsidRPr="00F856E4" w:rsidRDefault="00890930" w:rsidP="00F856E4">
      <w:pPr>
        <w:pStyle w:val="3"/>
        <w:rPr>
          <w:sz w:val="28"/>
        </w:rPr>
      </w:pPr>
      <w:r>
        <w:rPr>
          <w:sz w:val="28"/>
        </w:rPr>
        <w:t>торговля – 15</w:t>
      </w:r>
      <w:r w:rsidR="00F856E4" w:rsidRPr="00F856E4">
        <w:rPr>
          <w:sz w:val="28"/>
        </w:rPr>
        <w:t>000 руб.</w:t>
      </w:r>
    </w:p>
    <w:p w:rsidR="00F856E4" w:rsidRPr="00F856E4" w:rsidRDefault="00890930" w:rsidP="00F856E4">
      <w:pPr>
        <w:pStyle w:val="3"/>
        <w:rPr>
          <w:sz w:val="28"/>
        </w:rPr>
      </w:pPr>
      <w:r>
        <w:rPr>
          <w:sz w:val="28"/>
        </w:rPr>
        <w:t xml:space="preserve">ЖКХ –16300  </w:t>
      </w:r>
      <w:r w:rsidR="00F856E4" w:rsidRPr="00F856E4">
        <w:rPr>
          <w:sz w:val="28"/>
        </w:rPr>
        <w:t xml:space="preserve"> руб.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средняя обеспеченность жилой площадью составляет 16,9 кв</w:t>
      </w:r>
      <w:proofErr w:type="gramStart"/>
      <w:r w:rsidRPr="00F856E4">
        <w:rPr>
          <w:sz w:val="28"/>
        </w:rPr>
        <w:t>.м</w:t>
      </w:r>
      <w:proofErr w:type="gramEnd"/>
      <w:r w:rsidRPr="00F856E4">
        <w:rPr>
          <w:sz w:val="28"/>
        </w:rPr>
        <w:t>-1 чел.: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горячим водоснабжением 12% за счет установки газовых отопительных приборов;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водопровод 100 %, в том числе 72 % водопровод в домах;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локальной канализацией 32 %;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сетевым газом 41,3 %, сжиженным газом 58,7 %.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 xml:space="preserve">на </w:t>
      </w:r>
      <w:r w:rsidR="00890930">
        <w:rPr>
          <w:sz w:val="28"/>
        </w:rPr>
        <w:t xml:space="preserve">территории поселения </w:t>
      </w:r>
      <w:r w:rsidRPr="00F856E4">
        <w:rPr>
          <w:sz w:val="28"/>
        </w:rPr>
        <w:t xml:space="preserve"> ФАП – п. Дивинка. В ФАПе п. Дивинка газовое отоп</w:t>
      </w:r>
      <w:r w:rsidR="00890930">
        <w:rPr>
          <w:sz w:val="28"/>
        </w:rPr>
        <w:t xml:space="preserve">ление, водопровод, канализация, построен новый модульный ФАП </w:t>
      </w:r>
      <w:proofErr w:type="gramStart"/>
      <w:r w:rsidR="00890930">
        <w:rPr>
          <w:sz w:val="28"/>
        </w:rPr>
        <w:t>в</w:t>
      </w:r>
      <w:proofErr w:type="gramEnd"/>
      <w:r w:rsidR="00890930">
        <w:rPr>
          <w:sz w:val="28"/>
        </w:rPr>
        <w:t xml:space="preserve"> с. </w:t>
      </w:r>
      <w:proofErr w:type="spellStart"/>
      <w:r w:rsidR="00890930">
        <w:rPr>
          <w:sz w:val="28"/>
        </w:rPr>
        <w:t>Турнаево</w:t>
      </w:r>
      <w:proofErr w:type="spellEnd"/>
      <w:r w:rsidR="00890930">
        <w:rPr>
          <w:sz w:val="28"/>
        </w:rPr>
        <w:t>.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 xml:space="preserve">На </w:t>
      </w:r>
      <w:r w:rsidR="00890930">
        <w:rPr>
          <w:sz w:val="28"/>
        </w:rPr>
        <w:t>территории поселения находятся 2</w:t>
      </w:r>
      <w:r w:rsidRPr="00F856E4">
        <w:rPr>
          <w:sz w:val="28"/>
        </w:rPr>
        <w:t xml:space="preserve"> учреждения образования: </w:t>
      </w:r>
      <w:proofErr w:type="spellStart"/>
      <w:r w:rsidRPr="00F856E4">
        <w:rPr>
          <w:sz w:val="28"/>
        </w:rPr>
        <w:t>Дивинская</w:t>
      </w:r>
      <w:proofErr w:type="spellEnd"/>
      <w:r w:rsidRPr="00F856E4">
        <w:rPr>
          <w:sz w:val="28"/>
        </w:rPr>
        <w:t xml:space="preserve"> средняя школа с центральным отоплением, канализацией, холодным водоснабжением, Турнаевская основная школа с локальным отоплением (электрокотел), водопроводом, Дивинский детский сад с центральным отоплением, водопроводом, канализацией. Учреждение культуры располагается в здании Детского сада;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 xml:space="preserve"> организовано автобусное сообщение с районным центром. С п. Дивинка – ежедневное 6 рейсов, с </w:t>
      </w:r>
      <w:proofErr w:type="spellStart"/>
      <w:proofErr w:type="gramStart"/>
      <w:r w:rsidRPr="00F856E4">
        <w:rPr>
          <w:sz w:val="28"/>
        </w:rPr>
        <w:t>с</w:t>
      </w:r>
      <w:proofErr w:type="spellEnd"/>
      <w:proofErr w:type="gramEnd"/>
      <w:r w:rsidRPr="00F856E4">
        <w:rPr>
          <w:sz w:val="28"/>
        </w:rPr>
        <w:t>. Турнаево 3 раза в неделю 2 рейса.;</w:t>
      </w:r>
    </w:p>
    <w:p w:rsidR="00F856E4" w:rsidRPr="00F856E4" w:rsidRDefault="00F856E4" w:rsidP="00F856E4">
      <w:pPr>
        <w:pStyle w:val="3"/>
        <w:numPr>
          <w:ilvl w:val="0"/>
          <w:numId w:val="2"/>
        </w:numPr>
        <w:rPr>
          <w:sz w:val="28"/>
        </w:rPr>
      </w:pPr>
      <w:r w:rsidRPr="00F856E4">
        <w:rPr>
          <w:sz w:val="28"/>
        </w:rPr>
        <w:t>населению поселения оказываются услуги почтовой связи, действует интернет, установлено 3 таксофона.</w:t>
      </w:r>
    </w:p>
    <w:p w:rsidR="00F856E4" w:rsidRPr="00F856E4" w:rsidRDefault="00F856E4" w:rsidP="00F856E4">
      <w:pPr>
        <w:pStyle w:val="3"/>
        <w:rPr>
          <w:sz w:val="28"/>
        </w:rPr>
      </w:pPr>
      <w:r w:rsidRPr="00F856E4">
        <w:rPr>
          <w:sz w:val="28"/>
        </w:rPr>
        <w:t>1.6. Бюджет и бюджетная обеспеченность:</w:t>
      </w:r>
    </w:p>
    <w:p w:rsidR="00F856E4" w:rsidRPr="00F856E4" w:rsidRDefault="00F856E4" w:rsidP="00F856E4">
      <w:pPr>
        <w:pStyle w:val="3"/>
        <w:rPr>
          <w:sz w:val="28"/>
        </w:rPr>
      </w:pPr>
    </w:p>
    <w:p w:rsidR="00F856E4" w:rsidRPr="00F856E4" w:rsidRDefault="00F856E4" w:rsidP="00F856E4">
      <w:pPr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440"/>
        <w:gridCol w:w="1440"/>
      </w:tblGrid>
      <w:tr w:rsidR="00F856E4" w:rsidRPr="00F856E4" w:rsidTr="00447C2F">
        <w:tc>
          <w:tcPr>
            <w:tcW w:w="4068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440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3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3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56E4" w:rsidRPr="00F856E4" w:rsidTr="00447C2F">
        <w:tc>
          <w:tcPr>
            <w:tcW w:w="4068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Общий объем доходов (тыс. руб.)</w:t>
            </w:r>
          </w:p>
        </w:tc>
        <w:tc>
          <w:tcPr>
            <w:tcW w:w="1440" w:type="dxa"/>
          </w:tcPr>
          <w:p w:rsidR="00F856E4" w:rsidRPr="00F856E4" w:rsidRDefault="00803EB7" w:rsidP="0044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7783,8</w:t>
            </w:r>
          </w:p>
        </w:tc>
        <w:tc>
          <w:tcPr>
            <w:tcW w:w="1440" w:type="dxa"/>
          </w:tcPr>
          <w:p w:rsidR="00F856E4" w:rsidRPr="00F856E4" w:rsidRDefault="00803EB7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7021,5</w:t>
            </w:r>
            <w:r w:rsidR="00F856E4" w:rsidRPr="00F856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856E4" w:rsidRPr="00F856E4" w:rsidTr="00447C2F">
        <w:tc>
          <w:tcPr>
            <w:tcW w:w="4068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Объем собственных доходов (тыс. руб.)</w:t>
            </w:r>
          </w:p>
        </w:tc>
        <w:tc>
          <w:tcPr>
            <w:tcW w:w="1440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EB7">
              <w:rPr>
                <w:rFonts w:ascii="Times New Roman" w:hAnsi="Times New Roman" w:cs="Times New Roman"/>
                <w:sz w:val="28"/>
                <w:szCs w:val="28"/>
              </w:rPr>
              <w:t>1243,7</w:t>
            </w:r>
          </w:p>
        </w:tc>
        <w:tc>
          <w:tcPr>
            <w:tcW w:w="1440" w:type="dxa"/>
          </w:tcPr>
          <w:p w:rsidR="00F856E4" w:rsidRPr="00F856E4" w:rsidRDefault="00803EB7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49A"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  <w:r w:rsidR="00F856E4" w:rsidRPr="00F8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56E4" w:rsidRPr="00F856E4" w:rsidTr="00447C2F">
        <w:tc>
          <w:tcPr>
            <w:tcW w:w="4068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Удельный вес в общем объеме доходов</w:t>
            </w:r>
            <w:proofErr w:type="gramStart"/>
            <w:r w:rsidRPr="00F856E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40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3264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F856E4" w:rsidRPr="00F856E4" w:rsidRDefault="0032649A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="00F856E4" w:rsidRPr="00F8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56E4" w:rsidRPr="00F856E4" w:rsidTr="00447C2F">
        <w:tc>
          <w:tcPr>
            <w:tcW w:w="4068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 душу населения (руб.),</w:t>
            </w:r>
          </w:p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E4">
              <w:rPr>
                <w:rFonts w:ascii="Times New Roman" w:hAnsi="Times New Roman" w:cs="Times New Roman"/>
                <w:sz w:val="28"/>
                <w:szCs w:val="28"/>
              </w:rPr>
              <w:t>в том числе собственных доходов</w:t>
            </w:r>
          </w:p>
        </w:tc>
        <w:tc>
          <w:tcPr>
            <w:tcW w:w="1440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E4" w:rsidRPr="00F856E4" w:rsidRDefault="0032649A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6870</w:t>
            </w:r>
            <w:r w:rsidR="00030E06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  <w:p w:rsidR="00F856E4" w:rsidRPr="00F856E4" w:rsidRDefault="00030E06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1097,77</w:t>
            </w:r>
          </w:p>
        </w:tc>
        <w:tc>
          <w:tcPr>
            <w:tcW w:w="1440" w:type="dxa"/>
          </w:tcPr>
          <w:p w:rsidR="00F856E4" w:rsidRPr="00F856E4" w:rsidRDefault="00F856E4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E4" w:rsidRPr="00F856E4" w:rsidRDefault="00030E06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6354,27</w:t>
            </w:r>
          </w:p>
          <w:p w:rsidR="00F856E4" w:rsidRPr="00F856E4" w:rsidRDefault="00030E06" w:rsidP="0044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1049,43</w:t>
            </w:r>
          </w:p>
        </w:tc>
      </w:tr>
    </w:tbl>
    <w:p w:rsidR="00F856E4" w:rsidRPr="00F856E4" w:rsidRDefault="00F856E4" w:rsidP="00F85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6E4" w:rsidRPr="00F856E4" w:rsidRDefault="00F856E4" w:rsidP="00F85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6E4" w:rsidRPr="00F856E4" w:rsidRDefault="00F856E4" w:rsidP="00F856E4">
      <w:pPr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1.7. Малые села:</w:t>
      </w:r>
    </w:p>
    <w:p w:rsidR="00F856E4" w:rsidRPr="00F856E4" w:rsidRDefault="00F856E4" w:rsidP="00F856E4">
      <w:pPr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 xml:space="preserve">     на территории поселения 1 населенный п</w:t>
      </w:r>
      <w:r w:rsidR="00030E06">
        <w:rPr>
          <w:rFonts w:ascii="Times New Roman" w:hAnsi="Times New Roman" w:cs="Times New Roman"/>
          <w:sz w:val="28"/>
          <w:szCs w:val="28"/>
        </w:rPr>
        <w:t>ункт с численностью населения 19</w:t>
      </w:r>
      <w:r w:rsidRPr="00F856E4">
        <w:rPr>
          <w:rFonts w:ascii="Times New Roman" w:hAnsi="Times New Roman" w:cs="Times New Roman"/>
          <w:sz w:val="28"/>
          <w:szCs w:val="28"/>
        </w:rPr>
        <w:t xml:space="preserve"> человека </w:t>
      </w:r>
      <w:proofErr w:type="gramStart"/>
      <w:r w:rsidRPr="00F856E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856E4">
        <w:rPr>
          <w:rFonts w:ascii="Times New Roman" w:hAnsi="Times New Roman" w:cs="Times New Roman"/>
          <w:sz w:val="28"/>
          <w:szCs w:val="28"/>
        </w:rPr>
        <w:t xml:space="preserve">. п. Тын, расположенный вдоль Западно- Сибирской железной дороги. Связь с центром поселения п. Дивинка осуществляется проселочной дорогой. С районным центром по железной дороге электропоездом. </w:t>
      </w:r>
      <w:proofErr w:type="gramStart"/>
      <w:r w:rsidRPr="00F856E4">
        <w:rPr>
          <w:rFonts w:ascii="Times New Roman" w:hAnsi="Times New Roman" w:cs="Times New Roman"/>
          <w:sz w:val="28"/>
          <w:szCs w:val="28"/>
        </w:rPr>
        <w:t>В о</w:t>
      </w:r>
      <w:proofErr w:type="gramEnd"/>
      <w:r w:rsidRPr="00F856E4">
        <w:rPr>
          <w:rFonts w:ascii="Times New Roman" w:hAnsi="Times New Roman" w:cs="Times New Roman"/>
          <w:sz w:val="28"/>
          <w:szCs w:val="28"/>
        </w:rPr>
        <w:t xml:space="preserve">.п. Тын установлен таксофон, имеется скважина, которая обеспечивает водой население. В населенном пункте отсутствует социальная сфера.  Жилой фонд пустует, разрушается  по социальным </w:t>
      </w:r>
      <w:proofErr w:type="gramStart"/>
      <w:r w:rsidRPr="00F856E4">
        <w:rPr>
          <w:rFonts w:ascii="Times New Roman" w:hAnsi="Times New Roman" w:cs="Times New Roman"/>
          <w:sz w:val="28"/>
          <w:szCs w:val="28"/>
        </w:rPr>
        <w:t>причинам</w:t>
      </w:r>
      <w:proofErr w:type="gramEnd"/>
      <w:r w:rsidRPr="00F856E4">
        <w:rPr>
          <w:rFonts w:ascii="Times New Roman" w:hAnsi="Times New Roman" w:cs="Times New Roman"/>
          <w:sz w:val="28"/>
          <w:szCs w:val="28"/>
        </w:rPr>
        <w:t xml:space="preserve"> и населенный пункт попал в разряд неперспективных. Одна из причин  - реорганизация на железной дороге и отказ от социальной сферы. Поэтому население покинуло  данный населенный пункт без снятия с регистрационного учета;</w:t>
      </w:r>
    </w:p>
    <w:p w:rsidR="00F856E4" w:rsidRPr="00F856E4" w:rsidRDefault="00F856E4" w:rsidP="00F85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6E4">
        <w:rPr>
          <w:rFonts w:ascii="Times New Roman" w:hAnsi="Times New Roman" w:cs="Times New Roman"/>
          <w:b/>
          <w:sz w:val="28"/>
          <w:szCs w:val="28"/>
        </w:rPr>
        <w:t>2.Проблемы и приоритетные задачи на 20</w:t>
      </w:r>
      <w:r w:rsidR="00030E06">
        <w:rPr>
          <w:rFonts w:ascii="Times New Roman" w:hAnsi="Times New Roman" w:cs="Times New Roman"/>
          <w:b/>
          <w:sz w:val="28"/>
          <w:szCs w:val="28"/>
        </w:rPr>
        <w:t>20-2022</w:t>
      </w:r>
      <w:r w:rsidRPr="00F856E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работа по подключению потребителей к сетевому газу;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восстановление дорог после реконструкции водопровода;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улучшения освещенности улиц;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реконструкция водопровода в с</w:t>
      </w:r>
      <w:proofErr w:type="gramStart"/>
      <w:r w:rsidRPr="00F856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856E4">
        <w:rPr>
          <w:rFonts w:ascii="Times New Roman" w:hAnsi="Times New Roman" w:cs="Times New Roman"/>
          <w:sz w:val="28"/>
          <w:szCs w:val="28"/>
        </w:rPr>
        <w:t>урнаево;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благоустройство поселения;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решение  вопроса строительства культурно – развлекательного центра в п</w:t>
      </w:r>
      <w:proofErr w:type="gramStart"/>
      <w:r w:rsidRPr="00F856E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856E4">
        <w:rPr>
          <w:rFonts w:ascii="Times New Roman" w:hAnsi="Times New Roman" w:cs="Times New Roman"/>
          <w:sz w:val="28"/>
          <w:szCs w:val="28"/>
        </w:rPr>
        <w:t>ивинка;</w:t>
      </w:r>
    </w:p>
    <w:p w:rsidR="00F856E4" w:rsidRPr="00F856E4" w:rsidRDefault="00F856E4" w:rsidP="00F85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4">
        <w:rPr>
          <w:rFonts w:ascii="Times New Roman" w:hAnsi="Times New Roman" w:cs="Times New Roman"/>
          <w:sz w:val="28"/>
          <w:szCs w:val="28"/>
        </w:rPr>
        <w:t>расширение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6E4">
        <w:rPr>
          <w:rFonts w:ascii="Times New Roman" w:hAnsi="Times New Roman" w:cs="Times New Roman"/>
          <w:sz w:val="28"/>
          <w:szCs w:val="28"/>
        </w:rPr>
        <w:t xml:space="preserve"> интернета вс.Турнаево.</w:t>
      </w:r>
    </w:p>
    <w:p w:rsidR="005603D8" w:rsidRPr="00F856E4" w:rsidRDefault="005603D8">
      <w:pPr>
        <w:rPr>
          <w:rFonts w:ascii="Times New Roman" w:hAnsi="Times New Roman" w:cs="Times New Roman"/>
          <w:sz w:val="28"/>
          <w:szCs w:val="28"/>
        </w:rPr>
      </w:pPr>
    </w:p>
    <w:sectPr w:rsidR="005603D8" w:rsidRPr="00F856E4" w:rsidSect="00ED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37B"/>
    <w:multiLevelType w:val="multilevel"/>
    <w:tmpl w:val="3F006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9797855"/>
    <w:multiLevelType w:val="singleLevel"/>
    <w:tmpl w:val="68FE2FB6"/>
    <w:lvl w:ilvl="0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C93"/>
    <w:rsid w:val="00030E06"/>
    <w:rsid w:val="00322C93"/>
    <w:rsid w:val="0032649A"/>
    <w:rsid w:val="003453BE"/>
    <w:rsid w:val="003C114B"/>
    <w:rsid w:val="005603D8"/>
    <w:rsid w:val="00747772"/>
    <w:rsid w:val="00803EB7"/>
    <w:rsid w:val="008627AE"/>
    <w:rsid w:val="00890930"/>
    <w:rsid w:val="00B812C4"/>
    <w:rsid w:val="00D857E4"/>
    <w:rsid w:val="00ED7016"/>
    <w:rsid w:val="00F8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2C93"/>
    <w:pPr>
      <w:spacing w:after="0" w:line="240" w:lineRule="auto"/>
      <w:jc w:val="both"/>
    </w:pPr>
    <w:rPr>
      <w:rFonts w:ascii="Times New Roman" w:eastAsia="Times New Roman" w:hAnsi="Times New Roman" w:cs="Times New Roman"/>
      <w:w w:val="91"/>
      <w:sz w:val="24"/>
      <w:szCs w:val="28"/>
    </w:rPr>
  </w:style>
  <w:style w:type="character" w:customStyle="1" w:styleId="30">
    <w:name w:val="Основной текст 3 Знак"/>
    <w:basedOn w:val="a0"/>
    <w:link w:val="3"/>
    <w:rsid w:val="00322C93"/>
    <w:rPr>
      <w:rFonts w:ascii="Times New Roman" w:eastAsia="Times New Roman" w:hAnsi="Times New Roman" w:cs="Times New Roman"/>
      <w:w w:val="91"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</cp:revision>
  <cp:lastPrinted>2005-12-31T18:18:00Z</cp:lastPrinted>
  <dcterms:created xsi:type="dcterms:W3CDTF">2005-12-31T17:15:00Z</dcterms:created>
  <dcterms:modified xsi:type="dcterms:W3CDTF">2019-11-20T03:37:00Z</dcterms:modified>
</cp:coreProperties>
</file>