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C6" w:rsidRPr="00AC6769" w:rsidRDefault="00687CC6" w:rsidP="00AC6769">
      <w:pPr>
        <w:rPr>
          <w:sz w:val="24"/>
          <w:szCs w:val="24"/>
          <w:lang w:val="en-US" w:eastAsia="ru-RU"/>
        </w:rPr>
      </w:pPr>
    </w:p>
    <w:p w:rsidR="00687CC6" w:rsidRPr="00687CC6" w:rsidRDefault="00687CC6" w:rsidP="00687CC6">
      <w:pPr>
        <w:rPr>
          <w:lang w:eastAsia="ru-RU"/>
        </w:rPr>
      </w:pPr>
    </w:p>
    <w:p w:rsidR="0078175B" w:rsidRPr="00175750" w:rsidRDefault="008C738E" w:rsidP="0078175B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</w:t>
      </w:r>
      <w:r w:rsidR="0078175B" w:rsidRPr="0017575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СТРАЦИЯ </w:t>
      </w:r>
      <w:r w:rsidR="00DE25E2" w:rsidRPr="0017575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ДИВИНСКОГО</w:t>
      </w:r>
      <w:r w:rsidR="0078175B" w:rsidRPr="0017575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СЕЛЬСОВЕТА </w:t>
      </w:r>
    </w:p>
    <w:p w:rsidR="008C738E" w:rsidRPr="00175750" w:rsidRDefault="0078175B" w:rsidP="0078175B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БОЛОТНИНСКИЙ РАЙОН  </w:t>
      </w:r>
      <w:r w:rsidR="008C738E" w:rsidRPr="0017575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НОВОСИБИРСКОЙ ОБЛАСТИ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DE25E2" w:rsidP="008C738E">
      <w:pPr>
        <w:tabs>
          <w:tab w:val="left" w:pos="1418"/>
          <w:tab w:val="left" w:pos="864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30.05</w:t>
      </w:r>
      <w:r w:rsidR="00037B36" w:rsidRPr="00175750">
        <w:rPr>
          <w:rFonts w:ascii="Arial" w:eastAsia="Times New Roman" w:hAnsi="Arial" w:cs="Arial"/>
          <w:sz w:val="24"/>
          <w:szCs w:val="24"/>
          <w:lang w:eastAsia="ru-RU"/>
        </w:rPr>
        <w:t>.2019</w:t>
      </w:r>
      <w:r w:rsidR="0078175B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037B36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8C738E" w:rsidRPr="00175750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42</w:t>
      </w:r>
    </w:p>
    <w:p w:rsidR="008C738E" w:rsidRPr="00175750" w:rsidRDefault="008C738E" w:rsidP="008C738E">
      <w:pPr>
        <w:tabs>
          <w:tab w:val="left" w:pos="0"/>
          <w:tab w:val="left" w:pos="1418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1B1B88" w:rsidRPr="00175750" w:rsidRDefault="008C738E" w:rsidP="008C738E">
      <w:pPr>
        <w:tabs>
          <w:tab w:val="left" w:pos="0"/>
          <w:tab w:val="left" w:pos="1418"/>
        </w:tabs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17575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предоставления</w:t>
      </w:r>
    </w:p>
    <w:p w:rsidR="001B1B88" w:rsidRPr="00175750" w:rsidRDefault="008C738E" w:rsidP="008C738E">
      <w:pPr>
        <w:tabs>
          <w:tab w:val="left" w:pos="0"/>
          <w:tab w:val="left" w:pos="1418"/>
        </w:tabs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муниципальной услуги </w:t>
      </w:r>
      <w:r w:rsidRPr="00175750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по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предоставлению </w:t>
      </w:r>
      <w:proofErr w:type="gramStart"/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земельного</w:t>
      </w:r>
      <w:proofErr w:type="gramEnd"/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C738E" w:rsidRPr="00175750" w:rsidRDefault="008C738E" w:rsidP="008C738E">
      <w:pPr>
        <w:tabs>
          <w:tab w:val="left" w:pos="0"/>
          <w:tab w:val="left" w:pos="1418"/>
        </w:tabs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для погребения умершего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284"/>
          <w:tab w:val="left" w:pos="1276"/>
        </w:tabs>
        <w:spacing w:after="0" w:line="240" w:lineRule="auto"/>
        <w:ind w:right="28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Руководствуясь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 w:rsidRPr="00175750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 xml:space="preserve">  </w:t>
      </w:r>
      <w:r w:rsidRPr="0017575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Федеральным законом от 12.01.1996 № 8-ФЗ «О погребении и похоронном деле»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администрация </w:t>
      </w:r>
      <w:proofErr w:type="spellStart"/>
      <w:r w:rsidR="00DE25E2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175B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 </w:t>
      </w:r>
      <w:proofErr w:type="spellStart"/>
      <w:r w:rsidR="0078175B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Болотнинского</w:t>
      </w:r>
      <w:proofErr w:type="spellEnd"/>
      <w:r w:rsidR="0078175B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</w:t>
      </w:r>
    </w:p>
    <w:p w:rsidR="008C738E" w:rsidRPr="00175750" w:rsidRDefault="008C738E" w:rsidP="008C738E">
      <w:pPr>
        <w:tabs>
          <w:tab w:val="left" w:pos="1276"/>
        </w:tabs>
        <w:spacing w:after="0" w:line="240" w:lineRule="auto"/>
        <w:ind w:right="28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right="282" w:firstLine="709"/>
        <w:jc w:val="both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Утвердить административный регламент</w:t>
      </w:r>
      <w:r w:rsidRPr="0017575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предоставления муниципальной услуги </w:t>
      </w:r>
      <w:r w:rsidRPr="00175750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по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предоставлению земельного участка для погребения умершего согласно приложению к настоящему постановлению.</w:t>
      </w:r>
    </w:p>
    <w:p w:rsidR="008C738E" w:rsidRPr="00175750" w:rsidRDefault="008C738E" w:rsidP="00003BAC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003BAC" w:rsidRPr="00175750">
        <w:rPr>
          <w:rFonts w:ascii="Arial" w:hAnsi="Arial" w:cs="Arial"/>
          <w:spacing w:val="2"/>
          <w:sz w:val="24"/>
          <w:szCs w:val="24"/>
          <w:shd w:val="clear" w:color="auto" w:fill="FFFFFF"/>
        </w:rPr>
        <w:t>2.</w:t>
      </w:r>
      <w:r w:rsidR="001A0318" w:rsidRPr="0017575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003BAC" w:rsidRPr="00175750">
        <w:rPr>
          <w:rFonts w:ascii="Arial" w:hAnsi="Arial" w:cs="Arial"/>
          <w:sz w:val="24"/>
          <w:szCs w:val="24"/>
        </w:rPr>
        <w:t>Опубликовать настоящее постановление в периодиче</w:t>
      </w:r>
      <w:r w:rsidR="00DE25E2" w:rsidRPr="00175750">
        <w:rPr>
          <w:rFonts w:ascii="Arial" w:hAnsi="Arial" w:cs="Arial"/>
          <w:sz w:val="24"/>
          <w:szCs w:val="24"/>
        </w:rPr>
        <w:t>ском печатном издании «Вестник</w:t>
      </w:r>
      <w:r w:rsidR="00420908" w:rsidRPr="00175750">
        <w:rPr>
          <w:rFonts w:ascii="Arial" w:hAnsi="Arial" w:cs="Arial"/>
          <w:sz w:val="24"/>
          <w:szCs w:val="24"/>
        </w:rPr>
        <w:t>»</w:t>
      </w:r>
      <w:r w:rsidR="00003BAC" w:rsidRPr="0017575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E25E2" w:rsidRPr="00175750">
        <w:rPr>
          <w:rFonts w:ascii="Arial" w:hAnsi="Arial" w:cs="Arial"/>
          <w:sz w:val="24"/>
          <w:szCs w:val="24"/>
        </w:rPr>
        <w:t>Дивинского</w:t>
      </w:r>
      <w:proofErr w:type="spellEnd"/>
      <w:r w:rsidR="00DE25E2" w:rsidRPr="00175750">
        <w:rPr>
          <w:rFonts w:ascii="Arial" w:hAnsi="Arial" w:cs="Arial"/>
          <w:sz w:val="24"/>
          <w:szCs w:val="24"/>
        </w:rPr>
        <w:t xml:space="preserve"> </w:t>
      </w:r>
      <w:r w:rsidR="00420908" w:rsidRPr="00175750">
        <w:rPr>
          <w:rFonts w:ascii="Arial" w:hAnsi="Arial" w:cs="Arial"/>
          <w:sz w:val="24"/>
          <w:szCs w:val="24"/>
        </w:rPr>
        <w:t>сельсовета</w:t>
      </w:r>
      <w:r w:rsidR="00003BAC" w:rsidRPr="00175750">
        <w:rPr>
          <w:rFonts w:ascii="Arial" w:hAnsi="Arial" w:cs="Arial"/>
          <w:sz w:val="24"/>
          <w:szCs w:val="24"/>
        </w:rPr>
        <w:t xml:space="preserve">  и разместить на официальном сайте </w:t>
      </w:r>
      <w:proofErr w:type="spellStart"/>
      <w:r w:rsidR="00DE25E2" w:rsidRPr="00175750">
        <w:rPr>
          <w:rFonts w:ascii="Arial" w:hAnsi="Arial" w:cs="Arial"/>
          <w:sz w:val="24"/>
          <w:szCs w:val="24"/>
        </w:rPr>
        <w:t>Дивинского</w:t>
      </w:r>
      <w:proofErr w:type="spellEnd"/>
      <w:r w:rsidR="00DE25E2" w:rsidRPr="00175750">
        <w:rPr>
          <w:rFonts w:ascii="Arial" w:hAnsi="Arial" w:cs="Arial"/>
          <w:sz w:val="24"/>
          <w:szCs w:val="24"/>
        </w:rPr>
        <w:t xml:space="preserve"> </w:t>
      </w:r>
      <w:r w:rsidR="00003BAC" w:rsidRPr="00175750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003BAC" w:rsidRPr="00175750">
        <w:rPr>
          <w:rFonts w:ascii="Arial" w:hAnsi="Arial" w:cs="Arial"/>
          <w:sz w:val="24"/>
          <w:szCs w:val="24"/>
        </w:rPr>
        <w:t>Болотнинского</w:t>
      </w:r>
      <w:proofErr w:type="spellEnd"/>
      <w:r w:rsidR="00003BAC" w:rsidRPr="00175750">
        <w:rPr>
          <w:rFonts w:ascii="Arial" w:hAnsi="Arial" w:cs="Arial"/>
          <w:sz w:val="24"/>
          <w:szCs w:val="24"/>
        </w:rPr>
        <w:t xml:space="preserve"> района Новосибирской области.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right="282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75750">
        <w:rPr>
          <w:rFonts w:ascii="Arial" w:eastAsia="Calibri" w:hAnsi="Arial" w:cs="Arial"/>
          <w:sz w:val="24"/>
          <w:szCs w:val="24"/>
        </w:rPr>
        <w:t>3.</w:t>
      </w:r>
      <w:r w:rsidRPr="00175750">
        <w:rPr>
          <w:rFonts w:ascii="Arial" w:eastAsia="Calibri" w:hAnsi="Arial" w:cs="Arial"/>
          <w:sz w:val="24"/>
          <w:szCs w:val="24"/>
        </w:rPr>
        <w:tab/>
      </w:r>
      <w:proofErr w:type="gramStart"/>
      <w:r w:rsidRPr="00175750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175750">
        <w:rPr>
          <w:rFonts w:ascii="Arial" w:eastAsia="Calibri" w:hAnsi="Arial" w:cs="Arial"/>
          <w:sz w:val="24"/>
          <w:szCs w:val="24"/>
        </w:rPr>
        <w:t xml:space="preserve"> исполнением настоящего</w:t>
      </w:r>
      <w:r w:rsidR="0078175B" w:rsidRPr="00175750">
        <w:rPr>
          <w:rFonts w:ascii="Arial" w:eastAsia="Calibri" w:hAnsi="Arial" w:cs="Arial"/>
          <w:sz w:val="24"/>
          <w:szCs w:val="24"/>
        </w:rPr>
        <w:t xml:space="preserve"> постановления оставляю за собой.</w:t>
      </w:r>
    </w:p>
    <w:p w:rsidR="00037B36" w:rsidRPr="00175750" w:rsidRDefault="00037B36" w:rsidP="008C738E">
      <w:pPr>
        <w:tabs>
          <w:tab w:val="left" w:pos="1418"/>
        </w:tabs>
        <w:spacing w:after="0" w:line="240" w:lineRule="auto"/>
        <w:ind w:right="282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C738E" w:rsidRPr="00175750" w:rsidRDefault="008C738E" w:rsidP="008C738E">
      <w:pPr>
        <w:tabs>
          <w:tab w:val="left" w:pos="1276"/>
        </w:tabs>
        <w:spacing w:after="0" w:line="240" w:lineRule="auto"/>
        <w:ind w:right="28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</w:p>
    <w:p w:rsidR="0078175B" w:rsidRPr="00175750" w:rsidRDefault="008C738E" w:rsidP="008C738E">
      <w:pPr>
        <w:tabs>
          <w:tab w:val="left" w:pos="1276"/>
        </w:tabs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</w:t>
      </w:r>
      <w:r w:rsidR="00420908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78175B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Дивинского</w:t>
      </w:r>
      <w:r w:rsidR="0078175B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proofErr w:type="spellEnd"/>
    </w:p>
    <w:p w:rsidR="008C738E" w:rsidRPr="00175750" w:rsidRDefault="0078175B" w:rsidP="008C738E">
      <w:pPr>
        <w:tabs>
          <w:tab w:val="left" w:pos="1276"/>
        </w:tabs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Болотнинского</w:t>
      </w:r>
      <w:proofErr w:type="spellEnd"/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  <w:r w:rsidR="008C738E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C738E" w:rsidRPr="00175750" w:rsidRDefault="008C738E" w:rsidP="00DE25E2">
      <w:pPr>
        <w:tabs>
          <w:tab w:val="left" w:pos="1276"/>
        </w:tabs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Новосибирской области                                                          </w:t>
      </w:r>
      <w:r w:rsidR="0078175B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DE25E2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Е.А.</w:t>
      </w:r>
      <w:r w:rsidR="001A0318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E25E2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Литвинова</w:t>
      </w:r>
    </w:p>
    <w:p w:rsidR="008C738E" w:rsidRPr="00175750" w:rsidRDefault="008C738E" w:rsidP="008C738E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175B" w:rsidRPr="00175750" w:rsidRDefault="0078175B" w:rsidP="001A0318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0318" w:rsidRPr="00687CC6" w:rsidRDefault="001A0318" w:rsidP="001A0318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75750" w:rsidRPr="00687CC6" w:rsidRDefault="00175750" w:rsidP="001A0318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5750" w:rsidRPr="00687CC6" w:rsidRDefault="00175750" w:rsidP="001A0318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5750" w:rsidRPr="00687CC6" w:rsidRDefault="00175750" w:rsidP="001A0318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5750" w:rsidRPr="00687CC6" w:rsidRDefault="00175750" w:rsidP="001A0318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5750" w:rsidRPr="00687CC6" w:rsidRDefault="00175750" w:rsidP="001A0318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5750" w:rsidRPr="00687CC6" w:rsidRDefault="00175750" w:rsidP="001A0318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5750" w:rsidRPr="00687CC6" w:rsidRDefault="00175750" w:rsidP="001A0318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5750" w:rsidRPr="00687CC6" w:rsidRDefault="00175750" w:rsidP="001A0318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27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8C738E" w:rsidRPr="00175750" w:rsidRDefault="008C738E" w:rsidP="008C738E">
      <w:pPr>
        <w:tabs>
          <w:tab w:val="left" w:pos="1276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:rsidR="008E2DE1" w:rsidRPr="00175750" w:rsidRDefault="00DE25E2" w:rsidP="008C738E">
      <w:pPr>
        <w:tabs>
          <w:tab w:val="left" w:pos="1276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Дивинского</w:t>
      </w:r>
      <w:r w:rsidR="008E2DE1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proofErr w:type="spellEnd"/>
    </w:p>
    <w:p w:rsidR="008C738E" w:rsidRPr="00175750" w:rsidRDefault="008E2DE1" w:rsidP="008C738E">
      <w:pPr>
        <w:tabs>
          <w:tab w:val="left" w:pos="1276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Болотнинского</w:t>
      </w:r>
      <w:proofErr w:type="spellEnd"/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8C738E" w:rsidRPr="00175750" w:rsidRDefault="008C738E" w:rsidP="008C738E">
      <w:pPr>
        <w:tabs>
          <w:tab w:val="left" w:pos="1276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</w:p>
    <w:p w:rsidR="008C738E" w:rsidRPr="00175750" w:rsidRDefault="00037B36" w:rsidP="008C738E">
      <w:pPr>
        <w:tabs>
          <w:tab w:val="left" w:pos="1276"/>
        </w:tabs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937FD0" w:rsidRPr="0017575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.2019 г. </w:t>
      </w:r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№ 42</w:t>
      </w:r>
    </w:p>
    <w:p w:rsidR="008C738E" w:rsidRPr="00175750" w:rsidRDefault="008C738E" w:rsidP="008C738E">
      <w:pPr>
        <w:tabs>
          <w:tab w:val="left" w:pos="1276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27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</w:t>
      </w:r>
    </w:p>
    <w:p w:rsidR="008C738E" w:rsidRPr="00175750" w:rsidRDefault="008C738E" w:rsidP="008C738E">
      <w:pPr>
        <w:tabs>
          <w:tab w:val="left" w:pos="127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предоставления муниципальной услуги </w:t>
      </w:r>
      <w:r w:rsidRPr="0017575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по </w:t>
      </w:r>
      <w:r w:rsidRPr="0017575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предоставлению земельного участка для погребения умершего</w:t>
      </w:r>
    </w:p>
    <w:p w:rsidR="008C738E" w:rsidRPr="00175750" w:rsidRDefault="008C738E" w:rsidP="008C738E">
      <w:pPr>
        <w:tabs>
          <w:tab w:val="left" w:pos="127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276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I. Общие положения</w:t>
      </w:r>
    </w:p>
    <w:p w:rsidR="008C738E" w:rsidRPr="00175750" w:rsidRDefault="008C738E" w:rsidP="008C738E">
      <w:pPr>
        <w:tabs>
          <w:tab w:val="left" w:pos="1276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Административный регламент предоставления муниципальной услуги </w:t>
      </w:r>
      <w:r w:rsidRPr="00175750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по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предоставлению земельного участка для погребения умершего (далее – муниципальная услуга) устанавливает порядок и стандарт предоставления муниципальной услуги. </w:t>
      </w:r>
    </w:p>
    <w:p w:rsidR="008C738E" w:rsidRPr="00175750" w:rsidRDefault="008C738E" w:rsidP="008C738E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8227BB">
      <w:pPr>
        <w:tabs>
          <w:tab w:val="left" w:pos="1276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Описание заявителей, а также физических и юридических лиц, имеющих право выступать от их имени при предоставлении муниципальной услуги</w:t>
      </w:r>
    </w:p>
    <w:p w:rsidR="008C738E" w:rsidRPr="00175750" w:rsidRDefault="008C738E" w:rsidP="008C738E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Заявителями на предоставление муниципальной услуги являются: </w:t>
      </w:r>
    </w:p>
    <w:p w:rsidR="008C738E" w:rsidRPr="00175750" w:rsidRDefault="008C738E" w:rsidP="008C738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супруг, близкие родственники (дети, родители, усыновленные, усыновители, родные братья и родные сестры, внуки, дедушка, бабушка), иные родственники либо </w:t>
      </w:r>
      <w:hyperlink r:id="rId7" w:history="1">
        <w:r w:rsidRPr="00175750">
          <w:rPr>
            <w:rFonts w:ascii="Arial" w:eastAsia="Times New Roman" w:hAnsi="Arial" w:cs="Arial"/>
            <w:sz w:val="24"/>
            <w:szCs w:val="24"/>
            <w:lang w:eastAsia="ru-RU"/>
          </w:rPr>
          <w:t>законный представитель</w:t>
        </w:r>
      </w:hyperlink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умершего, а при отсутствии таковых иные лица, взявшие на себя обязанность осуществить погребение умершего, специализированная служба по вопросам похоронного дела, их уполномоченные представители (далее - заявители).</w:t>
      </w:r>
      <w:proofErr w:type="gramEnd"/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3. Порядок информирования о правилах предоставления муниципальной услуги</w:t>
      </w:r>
    </w:p>
    <w:p w:rsidR="008E2DE1" w:rsidRPr="00175750" w:rsidRDefault="008E2DE1" w:rsidP="008E2DE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3.1 Порядок информирования о правилах  предоставлении муниципальной  услуги:</w:t>
      </w:r>
    </w:p>
    <w:p w:rsidR="008E2DE1" w:rsidRPr="00175750" w:rsidRDefault="008E2DE1" w:rsidP="008E2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 xml:space="preserve">       3.1.1 Местонахождение администрации </w:t>
      </w:r>
      <w:proofErr w:type="spellStart"/>
      <w:r w:rsidR="00DE25E2" w:rsidRPr="00175750">
        <w:rPr>
          <w:rFonts w:ascii="Arial" w:hAnsi="Arial" w:cs="Arial"/>
          <w:sz w:val="24"/>
          <w:szCs w:val="24"/>
        </w:rPr>
        <w:t>Дивинского</w:t>
      </w:r>
      <w:proofErr w:type="spellEnd"/>
      <w:r w:rsidR="00DE25E2" w:rsidRPr="00175750">
        <w:rPr>
          <w:rFonts w:ascii="Arial" w:hAnsi="Arial" w:cs="Arial"/>
          <w:sz w:val="24"/>
          <w:szCs w:val="24"/>
        </w:rPr>
        <w:t xml:space="preserve"> </w:t>
      </w:r>
      <w:r w:rsidRPr="00175750">
        <w:rPr>
          <w:rFonts w:ascii="Arial" w:hAnsi="Arial" w:cs="Arial"/>
          <w:sz w:val="24"/>
          <w:szCs w:val="24"/>
        </w:rPr>
        <w:t>сельсовета, предоставляющего муниципальную услугу: 6333</w:t>
      </w:r>
      <w:r w:rsidR="00DE25E2" w:rsidRPr="00175750">
        <w:rPr>
          <w:rFonts w:ascii="Arial" w:hAnsi="Arial" w:cs="Arial"/>
          <w:sz w:val="24"/>
          <w:szCs w:val="24"/>
        </w:rPr>
        <w:t>75</w:t>
      </w:r>
      <w:r w:rsidRPr="00175750">
        <w:rPr>
          <w:rFonts w:ascii="Arial" w:hAnsi="Arial" w:cs="Arial"/>
          <w:sz w:val="24"/>
          <w:szCs w:val="24"/>
        </w:rPr>
        <w:t>, Новосибирская</w:t>
      </w:r>
      <w:r w:rsidR="00420908" w:rsidRPr="00175750">
        <w:rPr>
          <w:rFonts w:ascii="Arial" w:hAnsi="Arial" w:cs="Arial"/>
          <w:sz w:val="24"/>
          <w:szCs w:val="24"/>
        </w:rPr>
        <w:t xml:space="preserve"> область, </w:t>
      </w:r>
      <w:proofErr w:type="spellStart"/>
      <w:r w:rsidR="00420908" w:rsidRPr="00175750">
        <w:rPr>
          <w:rFonts w:ascii="Arial" w:hAnsi="Arial" w:cs="Arial"/>
          <w:sz w:val="24"/>
          <w:szCs w:val="24"/>
        </w:rPr>
        <w:t>Б</w:t>
      </w:r>
      <w:r w:rsidR="00DE25E2" w:rsidRPr="00175750">
        <w:rPr>
          <w:rFonts w:ascii="Arial" w:hAnsi="Arial" w:cs="Arial"/>
          <w:sz w:val="24"/>
          <w:szCs w:val="24"/>
        </w:rPr>
        <w:t>олотнинский</w:t>
      </w:r>
      <w:proofErr w:type="spellEnd"/>
      <w:r w:rsidR="00DE25E2" w:rsidRPr="00175750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="00DE25E2" w:rsidRPr="00175750">
        <w:rPr>
          <w:rFonts w:ascii="Arial" w:hAnsi="Arial" w:cs="Arial"/>
          <w:sz w:val="24"/>
          <w:szCs w:val="24"/>
        </w:rPr>
        <w:t>п</w:t>
      </w:r>
      <w:proofErr w:type="gramStart"/>
      <w:r w:rsidR="00DE25E2" w:rsidRPr="00175750">
        <w:rPr>
          <w:rFonts w:ascii="Arial" w:hAnsi="Arial" w:cs="Arial"/>
          <w:sz w:val="24"/>
          <w:szCs w:val="24"/>
        </w:rPr>
        <w:t>.Д</w:t>
      </w:r>
      <w:proofErr w:type="gramEnd"/>
      <w:r w:rsidR="00DE25E2" w:rsidRPr="00175750">
        <w:rPr>
          <w:rFonts w:ascii="Arial" w:hAnsi="Arial" w:cs="Arial"/>
          <w:sz w:val="24"/>
          <w:szCs w:val="24"/>
        </w:rPr>
        <w:t>ивинка</w:t>
      </w:r>
      <w:proofErr w:type="spellEnd"/>
      <w:r w:rsidRPr="00175750">
        <w:rPr>
          <w:rFonts w:ascii="Arial" w:hAnsi="Arial" w:cs="Arial"/>
          <w:sz w:val="24"/>
          <w:szCs w:val="24"/>
        </w:rPr>
        <w:t xml:space="preserve">, ул. </w:t>
      </w:r>
      <w:r w:rsidR="00DE25E2" w:rsidRPr="00175750">
        <w:rPr>
          <w:rFonts w:ascii="Arial" w:hAnsi="Arial" w:cs="Arial"/>
          <w:sz w:val="24"/>
          <w:szCs w:val="24"/>
        </w:rPr>
        <w:t xml:space="preserve">Центральная </w:t>
      </w:r>
      <w:r w:rsidRPr="00175750">
        <w:rPr>
          <w:rFonts w:ascii="Arial" w:hAnsi="Arial" w:cs="Arial"/>
          <w:sz w:val="24"/>
          <w:szCs w:val="24"/>
        </w:rPr>
        <w:t>, д.</w:t>
      </w:r>
      <w:r w:rsidR="00DE25E2" w:rsidRPr="00175750">
        <w:rPr>
          <w:rFonts w:ascii="Arial" w:hAnsi="Arial" w:cs="Arial"/>
          <w:sz w:val="24"/>
          <w:szCs w:val="24"/>
        </w:rPr>
        <w:t>20а</w:t>
      </w:r>
    </w:p>
    <w:p w:rsidR="008E2DE1" w:rsidRPr="00175750" w:rsidRDefault="008E2DE1" w:rsidP="008E2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 xml:space="preserve">       3.1.2 Часы приёма заявителей: </w:t>
      </w:r>
    </w:p>
    <w:p w:rsidR="008E2DE1" w:rsidRPr="00175750" w:rsidRDefault="008E2DE1" w:rsidP="008E2DE1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понедельник – четверг: с 9-00 до 13-00  с 14-00 до 17-00;</w:t>
      </w:r>
    </w:p>
    <w:p w:rsidR="008E2DE1" w:rsidRPr="00175750" w:rsidRDefault="008E2DE1" w:rsidP="008E2DE1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пятница: с 9-00 до 15-00;</w:t>
      </w:r>
    </w:p>
    <w:p w:rsidR="008227BB" w:rsidRPr="00175750" w:rsidRDefault="008E2DE1" w:rsidP="000571DD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перерыв на обед: 13.00 – 14.00 часов;</w:t>
      </w:r>
    </w:p>
    <w:p w:rsidR="008E2DE1" w:rsidRPr="00175750" w:rsidRDefault="008E2DE1" w:rsidP="008E2DE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выходные дни – суббота, воскресенье.</w:t>
      </w:r>
    </w:p>
    <w:p w:rsidR="008E2DE1" w:rsidRPr="00175750" w:rsidRDefault="008E2DE1" w:rsidP="008E2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Телефон для справок: 8(38349)</w:t>
      </w:r>
      <w:r w:rsidR="00DE25E2" w:rsidRPr="00175750">
        <w:rPr>
          <w:rFonts w:ascii="Arial" w:hAnsi="Arial" w:cs="Arial"/>
          <w:sz w:val="24"/>
          <w:szCs w:val="24"/>
        </w:rPr>
        <w:t xml:space="preserve"> 59 298</w:t>
      </w:r>
    </w:p>
    <w:p w:rsidR="008E2DE1" w:rsidRPr="00175750" w:rsidRDefault="000C3A27" w:rsidP="008E2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 xml:space="preserve">       </w:t>
      </w:r>
      <w:r w:rsidR="008E2DE1" w:rsidRPr="00175750">
        <w:rPr>
          <w:rFonts w:ascii="Arial" w:hAnsi="Arial" w:cs="Arial"/>
          <w:sz w:val="24"/>
          <w:szCs w:val="24"/>
        </w:rPr>
        <w:t>3.</w:t>
      </w:r>
      <w:r w:rsidRPr="00175750">
        <w:rPr>
          <w:rFonts w:ascii="Arial" w:hAnsi="Arial" w:cs="Arial"/>
          <w:sz w:val="24"/>
          <w:szCs w:val="24"/>
        </w:rPr>
        <w:t>1.</w:t>
      </w:r>
      <w:r w:rsidR="008E2DE1" w:rsidRPr="00175750">
        <w:rPr>
          <w:rFonts w:ascii="Arial" w:hAnsi="Arial" w:cs="Arial"/>
          <w:sz w:val="24"/>
          <w:szCs w:val="24"/>
        </w:rPr>
        <w:t xml:space="preserve">3.Адрес официального интернет-сайта администрации </w:t>
      </w:r>
      <w:proofErr w:type="spellStart"/>
      <w:r w:rsidR="00DE25E2" w:rsidRPr="00175750">
        <w:rPr>
          <w:rFonts w:ascii="Arial" w:hAnsi="Arial" w:cs="Arial"/>
          <w:sz w:val="24"/>
          <w:szCs w:val="24"/>
        </w:rPr>
        <w:t>Дивинского</w:t>
      </w:r>
      <w:proofErr w:type="spellEnd"/>
      <w:r w:rsidR="00DE25E2" w:rsidRPr="00175750">
        <w:rPr>
          <w:rFonts w:ascii="Arial" w:hAnsi="Arial" w:cs="Arial"/>
          <w:sz w:val="24"/>
          <w:szCs w:val="24"/>
        </w:rPr>
        <w:t xml:space="preserve"> </w:t>
      </w:r>
      <w:r w:rsidR="008E2DE1" w:rsidRPr="00175750">
        <w:rPr>
          <w:rFonts w:ascii="Arial" w:hAnsi="Arial" w:cs="Arial"/>
          <w:sz w:val="24"/>
          <w:szCs w:val="24"/>
        </w:rPr>
        <w:t xml:space="preserve">сельсовета: </w:t>
      </w:r>
      <w:r w:rsidR="008E2DE1" w:rsidRPr="00175750">
        <w:rPr>
          <w:rFonts w:ascii="Arial" w:hAnsi="Arial" w:cs="Arial"/>
          <w:color w:val="0070C0"/>
          <w:sz w:val="24"/>
          <w:szCs w:val="24"/>
          <w:lang w:val="en-US"/>
        </w:rPr>
        <w:t>www</w:t>
      </w:r>
      <w:r w:rsidR="008E2DE1" w:rsidRPr="00175750">
        <w:rPr>
          <w:rFonts w:ascii="Arial" w:hAnsi="Arial" w:cs="Arial"/>
          <w:color w:val="0070C0"/>
          <w:sz w:val="24"/>
          <w:szCs w:val="24"/>
        </w:rPr>
        <w:t>.</w:t>
      </w:r>
      <w:proofErr w:type="spellStart"/>
      <w:r w:rsidR="00DE25E2" w:rsidRPr="00175750">
        <w:rPr>
          <w:rFonts w:ascii="Arial" w:hAnsi="Arial" w:cs="Arial"/>
          <w:color w:val="0070C0"/>
          <w:sz w:val="24"/>
          <w:szCs w:val="24"/>
          <w:lang w:val="en-US"/>
        </w:rPr>
        <w:t>di</w:t>
      </w:r>
      <w:r w:rsidR="00420908" w:rsidRPr="00175750">
        <w:rPr>
          <w:rFonts w:ascii="Arial" w:hAnsi="Arial" w:cs="Arial"/>
          <w:color w:val="0070C0"/>
          <w:sz w:val="24"/>
          <w:szCs w:val="24"/>
          <w:lang w:val="en-US"/>
        </w:rPr>
        <w:t>v</w:t>
      </w:r>
      <w:r w:rsidR="00E977DF" w:rsidRPr="00175750">
        <w:rPr>
          <w:rFonts w:ascii="Arial" w:hAnsi="Arial" w:cs="Arial"/>
          <w:color w:val="0070C0"/>
          <w:sz w:val="24"/>
          <w:szCs w:val="24"/>
          <w:lang w:val="en-US"/>
        </w:rPr>
        <w:t>inskiy</w:t>
      </w:r>
      <w:proofErr w:type="spellEnd"/>
      <w:r w:rsidR="008E2DE1" w:rsidRPr="00175750">
        <w:rPr>
          <w:rFonts w:ascii="Arial" w:hAnsi="Arial" w:cs="Arial"/>
          <w:color w:val="0070C0"/>
          <w:sz w:val="24"/>
          <w:szCs w:val="24"/>
        </w:rPr>
        <w:t>.</w:t>
      </w:r>
      <w:proofErr w:type="spellStart"/>
      <w:r w:rsidR="001C235E" w:rsidRPr="00175750">
        <w:rPr>
          <w:rFonts w:ascii="Arial" w:hAnsi="Arial" w:cs="Arial"/>
          <w:color w:val="0070C0"/>
          <w:sz w:val="24"/>
          <w:szCs w:val="24"/>
          <w:lang w:val="en-US"/>
        </w:rPr>
        <w:t>nso</w:t>
      </w:r>
      <w:proofErr w:type="spellEnd"/>
      <w:r w:rsidR="001C235E" w:rsidRPr="00175750">
        <w:rPr>
          <w:rFonts w:ascii="Arial" w:hAnsi="Arial" w:cs="Arial"/>
          <w:color w:val="0070C0"/>
          <w:sz w:val="24"/>
          <w:szCs w:val="24"/>
        </w:rPr>
        <w:t>.</w:t>
      </w:r>
      <w:proofErr w:type="spellStart"/>
      <w:r w:rsidR="008E2DE1" w:rsidRPr="00175750">
        <w:rPr>
          <w:rFonts w:ascii="Arial" w:hAnsi="Arial" w:cs="Arial"/>
          <w:color w:val="0070C0"/>
          <w:sz w:val="24"/>
          <w:szCs w:val="24"/>
          <w:lang w:val="en-US"/>
        </w:rPr>
        <w:t>ru</w:t>
      </w:r>
      <w:proofErr w:type="spellEnd"/>
      <w:r w:rsidR="008E2DE1" w:rsidRPr="00175750">
        <w:rPr>
          <w:rFonts w:ascii="Arial" w:hAnsi="Arial" w:cs="Arial"/>
          <w:color w:val="0070C0"/>
          <w:sz w:val="24"/>
          <w:szCs w:val="24"/>
        </w:rPr>
        <w:t>.</w:t>
      </w:r>
      <w:r w:rsidR="008E2DE1" w:rsidRPr="00175750">
        <w:rPr>
          <w:rFonts w:ascii="Arial" w:hAnsi="Arial" w:cs="Arial"/>
          <w:sz w:val="24"/>
          <w:szCs w:val="24"/>
        </w:rPr>
        <w:t xml:space="preserve"> Информация, размещаемая на официальном интернет-сайте и информационном стенде администрации </w:t>
      </w:r>
      <w:proofErr w:type="spellStart"/>
      <w:r w:rsidR="00DE25E2" w:rsidRPr="00175750">
        <w:rPr>
          <w:rFonts w:ascii="Arial" w:hAnsi="Arial" w:cs="Arial"/>
          <w:sz w:val="24"/>
          <w:szCs w:val="24"/>
        </w:rPr>
        <w:t>Дивинского</w:t>
      </w:r>
      <w:proofErr w:type="spellEnd"/>
      <w:r w:rsidR="00DE25E2" w:rsidRPr="00175750">
        <w:rPr>
          <w:rFonts w:ascii="Arial" w:hAnsi="Arial" w:cs="Arial"/>
          <w:sz w:val="24"/>
          <w:szCs w:val="24"/>
        </w:rPr>
        <w:t xml:space="preserve"> </w:t>
      </w:r>
      <w:r w:rsidR="008E2DE1" w:rsidRPr="00175750">
        <w:rPr>
          <w:rFonts w:ascii="Arial" w:hAnsi="Arial" w:cs="Arial"/>
          <w:sz w:val="24"/>
          <w:szCs w:val="24"/>
        </w:rPr>
        <w:t xml:space="preserve">сельсовета, обновляется по мере ее изменения. </w:t>
      </w:r>
    </w:p>
    <w:p w:rsidR="008E2DE1" w:rsidRPr="00175750" w:rsidRDefault="008E2DE1" w:rsidP="008E2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Адрес электронной почты</w:t>
      </w:r>
      <w:r w:rsidR="00DE25E2" w:rsidRPr="00175750">
        <w:rPr>
          <w:rFonts w:ascii="Arial" w:hAnsi="Arial" w:cs="Arial"/>
          <w:sz w:val="24"/>
          <w:szCs w:val="24"/>
        </w:rPr>
        <w:t xml:space="preserve"> </w:t>
      </w:r>
      <w:r w:rsidR="00DE25E2" w:rsidRPr="00175750">
        <w:rPr>
          <w:rFonts w:ascii="Arial" w:hAnsi="Arial" w:cs="Arial"/>
          <w:sz w:val="24"/>
          <w:szCs w:val="24"/>
          <w:lang w:val="en-US"/>
        </w:rPr>
        <w:t>mo</w:t>
      </w:r>
      <w:r w:rsidR="00DE25E2" w:rsidRPr="00175750">
        <w:rPr>
          <w:rFonts w:ascii="Arial" w:hAnsi="Arial" w:cs="Arial"/>
          <w:sz w:val="24"/>
          <w:szCs w:val="24"/>
        </w:rPr>
        <w:t>_</w:t>
      </w:r>
      <w:proofErr w:type="spellStart"/>
      <w:r w:rsidR="00DE25E2" w:rsidRPr="00175750">
        <w:rPr>
          <w:rFonts w:ascii="Arial" w:hAnsi="Arial" w:cs="Arial"/>
          <w:sz w:val="24"/>
          <w:szCs w:val="24"/>
          <w:lang w:val="en-US"/>
        </w:rPr>
        <w:t>divinsk</w:t>
      </w:r>
      <w:proofErr w:type="spellEnd"/>
      <w:r w:rsidR="00DE25E2" w:rsidRPr="00175750">
        <w:rPr>
          <w:rFonts w:ascii="Arial" w:hAnsi="Arial" w:cs="Arial"/>
          <w:sz w:val="24"/>
          <w:szCs w:val="24"/>
        </w:rPr>
        <w:t>@</w:t>
      </w:r>
      <w:r w:rsidR="00DE25E2" w:rsidRPr="00175750">
        <w:rPr>
          <w:rFonts w:ascii="Arial" w:hAnsi="Arial" w:cs="Arial"/>
          <w:sz w:val="24"/>
          <w:szCs w:val="24"/>
          <w:lang w:val="en-US"/>
        </w:rPr>
        <w:t>mail</w:t>
      </w:r>
      <w:r w:rsidRPr="00175750">
        <w:rPr>
          <w:rFonts w:ascii="Arial" w:hAnsi="Arial" w:cs="Arial"/>
          <w:sz w:val="24"/>
          <w:szCs w:val="24"/>
        </w:rPr>
        <w:t>.</w:t>
      </w:r>
      <w:proofErr w:type="spellStart"/>
      <w:r w:rsidR="00DE25E2" w:rsidRPr="00175750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8E2DE1" w:rsidRPr="00175750" w:rsidRDefault="000C3A27" w:rsidP="000C3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 xml:space="preserve">      </w:t>
      </w:r>
      <w:r w:rsidR="008E2DE1" w:rsidRPr="00175750">
        <w:rPr>
          <w:rFonts w:ascii="Arial" w:hAnsi="Arial" w:cs="Arial"/>
          <w:sz w:val="24"/>
          <w:szCs w:val="24"/>
        </w:rPr>
        <w:t>3.</w:t>
      </w:r>
      <w:r w:rsidRPr="00175750">
        <w:rPr>
          <w:rFonts w:ascii="Arial" w:hAnsi="Arial" w:cs="Arial"/>
          <w:sz w:val="24"/>
          <w:szCs w:val="24"/>
        </w:rPr>
        <w:t>1.</w:t>
      </w:r>
      <w:r w:rsidR="008E2DE1" w:rsidRPr="00175750">
        <w:rPr>
          <w:rFonts w:ascii="Arial" w:hAnsi="Arial" w:cs="Arial"/>
          <w:sz w:val="24"/>
          <w:szCs w:val="24"/>
        </w:rPr>
        <w:t xml:space="preserve">4. </w:t>
      </w:r>
      <w:r w:rsidR="005860EF" w:rsidRPr="00175750">
        <w:rPr>
          <w:rFonts w:ascii="Arial" w:hAnsi="Arial" w:cs="Arial"/>
          <w:sz w:val="24"/>
          <w:szCs w:val="24"/>
        </w:rPr>
        <w:t>Предоставление заявителю информации по вопросам предоставления муниципальной услуги, в том числе о ходе ее предоставления, осуществляется специалистом, ответственным за предоставление муниципальной услуги:</w:t>
      </w:r>
    </w:p>
    <w:p w:rsidR="005860EF" w:rsidRPr="00175750" w:rsidRDefault="005860EF" w:rsidP="005860E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по устным обращениям заявителей;</w:t>
      </w:r>
    </w:p>
    <w:p w:rsidR="005860EF" w:rsidRPr="00175750" w:rsidRDefault="005860EF" w:rsidP="005860E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по письменным обращениям заявителей;</w:t>
      </w:r>
    </w:p>
    <w:p w:rsidR="005860EF" w:rsidRPr="00175750" w:rsidRDefault="005860EF" w:rsidP="005860E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lastRenderedPageBreak/>
        <w:t>- по электронной почте.</w:t>
      </w:r>
    </w:p>
    <w:p w:rsidR="008E2DE1" w:rsidRPr="00175750" w:rsidRDefault="008E2DE1" w:rsidP="008E2DE1">
      <w:pPr>
        <w:pStyle w:val="ab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 xml:space="preserve">   Для  получения информации о правилах предоставления муниципальной услуги заявителя вправе обратиться в орган местного самоуправления: </w:t>
      </w:r>
    </w:p>
    <w:p w:rsidR="008E2DE1" w:rsidRPr="00175750" w:rsidRDefault="008E2DE1" w:rsidP="008E2DE1">
      <w:pPr>
        <w:pStyle w:val="ab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лично, по телефону;</w:t>
      </w:r>
    </w:p>
    <w:p w:rsidR="008E2DE1" w:rsidRPr="00175750" w:rsidRDefault="008E2DE1" w:rsidP="008E2DE1">
      <w:pPr>
        <w:pStyle w:val="ab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посредством письменного обращения;</w:t>
      </w:r>
    </w:p>
    <w:p w:rsidR="008E2DE1" w:rsidRPr="00175750" w:rsidRDefault="008E2DE1" w:rsidP="008E2DE1">
      <w:pPr>
        <w:pStyle w:val="ab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на официальном сайте администрации в  информационно-телекоммуникационной сети «Интернет»;</w:t>
      </w:r>
    </w:p>
    <w:p w:rsidR="008E2DE1" w:rsidRPr="00175750" w:rsidRDefault="008E2DE1" w:rsidP="008E2DE1">
      <w:pPr>
        <w:pStyle w:val="ab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 xml:space="preserve">- с использованием Единого портала государственных услуг; </w:t>
      </w:r>
    </w:p>
    <w:p w:rsidR="008E2DE1" w:rsidRPr="00175750" w:rsidRDefault="008E2DE1" w:rsidP="008E2DE1">
      <w:pPr>
        <w:pStyle w:val="ab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через МФЦ (многофункциональный центр).</w:t>
      </w:r>
    </w:p>
    <w:p w:rsidR="008E2DE1" w:rsidRPr="00175750" w:rsidRDefault="008E2DE1" w:rsidP="008E2DE1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8E2DE1" w:rsidRPr="00175750" w:rsidRDefault="008E2DE1" w:rsidP="008E2DE1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8E2DE1" w:rsidRPr="00175750" w:rsidRDefault="008E2DE1" w:rsidP="008E2DE1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C676E2" w:rsidRPr="00175750" w:rsidRDefault="008E2DE1" w:rsidP="008E2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 xml:space="preserve">Специалист, ответственный за </w:t>
      </w:r>
      <w:r w:rsidR="00C676E2" w:rsidRPr="00175750">
        <w:rPr>
          <w:rFonts w:ascii="Arial" w:hAnsi="Arial" w:cs="Arial"/>
          <w:sz w:val="24"/>
          <w:szCs w:val="24"/>
        </w:rPr>
        <w:t>предоставление муниципальной услуги, предоставляет информацию по следующим вопросам:</w:t>
      </w:r>
    </w:p>
    <w:p w:rsidR="00C676E2" w:rsidRPr="00175750" w:rsidRDefault="00C676E2" w:rsidP="008E2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о</w:t>
      </w:r>
      <w:r w:rsidR="001E56B8" w:rsidRPr="00175750">
        <w:rPr>
          <w:rFonts w:ascii="Arial" w:hAnsi="Arial" w:cs="Arial"/>
          <w:sz w:val="24"/>
          <w:szCs w:val="24"/>
        </w:rPr>
        <w:t xml:space="preserve"> </w:t>
      </w:r>
      <w:r w:rsidRPr="00175750">
        <w:rPr>
          <w:rFonts w:ascii="Arial" w:hAnsi="Arial" w:cs="Arial"/>
          <w:sz w:val="24"/>
          <w:szCs w:val="24"/>
        </w:rPr>
        <w:t xml:space="preserve">местонахождении администрации </w:t>
      </w:r>
      <w:proofErr w:type="spellStart"/>
      <w:r w:rsidR="00DE25E2" w:rsidRPr="00175750">
        <w:rPr>
          <w:rFonts w:ascii="Arial" w:hAnsi="Arial" w:cs="Arial"/>
          <w:sz w:val="24"/>
          <w:szCs w:val="24"/>
        </w:rPr>
        <w:t>Дивинского</w:t>
      </w:r>
      <w:proofErr w:type="spellEnd"/>
      <w:r w:rsidR="00DE25E2" w:rsidRPr="00175750">
        <w:rPr>
          <w:rFonts w:ascii="Arial" w:hAnsi="Arial" w:cs="Arial"/>
          <w:sz w:val="24"/>
          <w:szCs w:val="24"/>
        </w:rPr>
        <w:t xml:space="preserve"> </w:t>
      </w:r>
      <w:r w:rsidRPr="00175750">
        <w:rPr>
          <w:rFonts w:ascii="Arial" w:hAnsi="Arial" w:cs="Arial"/>
          <w:sz w:val="24"/>
          <w:szCs w:val="24"/>
        </w:rPr>
        <w:t>сельсовета, предоставляющей муниципальную услугу;</w:t>
      </w:r>
    </w:p>
    <w:p w:rsidR="0050731A" w:rsidRPr="00175750" w:rsidRDefault="0050731A" w:rsidP="008E2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о порядке предоставления муниципальной услуги;</w:t>
      </w:r>
    </w:p>
    <w:p w:rsidR="00310AB4" w:rsidRPr="00175750" w:rsidRDefault="0050731A" w:rsidP="008E2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о</w:t>
      </w:r>
      <w:r w:rsidR="00310AB4" w:rsidRPr="00175750">
        <w:rPr>
          <w:rFonts w:ascii="Arial" w:hAnsi="Arial" w:cs="Arial"/>
          <w:sz w:val="24"/>
          <w:szCs w:val="24"/>
        </w:rPr>
        <w:t xml:space="preserve"> перечне документов, необходимых для предоставления муниципальной услуги;</w:t>
      </w:r>
    </w:p>
    <w:p w:rsidR="008227BB" w:rsidRPr="00175750" w:rsidRDefault="00310AB4" w:rsidP="000571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о ходе и сроках предоставления муниципальной услуги;</w:t>
      </w:r>
    </w:p>
    <w:p w:rsidR="00310AB4" w:rsidRPr="00175750" w:rsidRDefault="00310AB4" w:rsidP="008E2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о времени приема документов;</w:t>
      </w:r>
    </w:p>
    <w:p w:rsidR="00AF2035" w:rsidRPr="00175750" w:rsidRDefault="00310AB4" w:rsidP="008227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о порядке обжалования заявителем решений и действий (бездействий) органа, предоставляющего муниципального услугу, должностного лица</w:t>
      </w:r>
      <w:r w:rsidR="001E56B8" w:rsidRPr="00175750">
        <w:rPr>
          <w:rFonts w:ascii="Arial" w:hAnsi="Arial" w:cs="Arial"/>
          <w:sz w:val="24"/>
          <w:szCs w:val="24"/>
        </w:rPr>
        <w:t xml:space="preserve"> органа, предоставляющего муниципальную услугу, либо муниципального служащего.</w:t>
      </w:r>
    </w:p>
    <w:p w:rsidR="001E56B8" w:rsidRPr="00175750" w:rsidRDefault="001E56B8" w:rsidP="001E56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Основными требованиями к информированию заявителей являются:</w:t>
      </w:r>
    </w:p>
    <w:p w:rsidR="001E56B8" w:rsidRPr="00175750" w:rsidRDefault="001E56B8" w:rsidP="008E2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достоверность предоставляемой информации;</w:t>
      </w:r>
    </w:p>
    <w:p w:rsidR="001E56B8" w:rsidRPr="00175750" w:rsidRDefault="001E56B8" w:rsidP="008E2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четкость в изложении информации;</w:t>
      </w:r>
    </w:p>
    <w:p w:rsidR="001E56B8" w:rsidRPr="00175750" w:rsidRDefault="001E56B8" w:rsidP="008E2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удобство и доступность получения информации;</w:t>
      </w:r>
    </w:p>
    <w:p w:rsidR="001E56B8" w:rsidRPr="00175750" w:rsidRDefault="001E56B8" w:rsidP="008E2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оперативность предоставления информации;</w:t>
      </w:r>
    </w:p>
    <w:p w:rsidR="001E56B8" w:rsidRPr="00175750" w:rsidRDefault="001E56B8" w:rsidP="001E56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- полнота информирования.</w:t>
      </w:r>
    </w:p>
    <w:p w:rsidR="008E2DE1" w:rsidRPr="00175750" w:rsidRDefault="0050731A" w:rsidP="008E2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 xml:space="preserve"> </w:t>
      </w:r>
      <w:r w:rsidR="008E2DE1" w:rsidRPr="00175750">
        <w:rPr>
          <w:rFonts w:ascii="Arial" w:hAnsi="Arial" w:cs="Arial"/>
          <w:sz w:val="24"/>
          <w:szCs w:val="24"/>
        </w:rPr>
        <w:t xml:space="preserve">Ответ на обращение подписывается главой </w:t>
      </w:r>
      <w:proofErr w:type="spellStart"/>
      <w:r w:rsidR="00DE25E2" w:rsidRPr="00175750">
        <w:rPr>
          <w:rFonts w:ascii="Arial" w:hAnsi="Arial" w:cs="Arial"/>
          <w:sz w:val="24"/>
          <w:szCs w:val="24"/>
        </w:rPr>
        <w:t>Дивинского</w:t>
      </w:r>
      <w:proofErr w:type="spellEnd"/>
      <w:r w:rsidR="00DE25E2" w:rsidRPr="00175750">
        <w:rPr>
          <w:rFonts w:ascii="Arial" w:hAnsi="Arial" w:cs="Arial"/>
          <w:sz w:val="24"/>
          <w:szCs w:val="24"/>
        </w:rPr>
        <w:t xml:space="preserve"> </w:t>
      </w:r>
      <w:r w:rsidR="008E2DE1" w:rsidRPr="00175750">
        <w:rPr>
          <w:rFonts w:ascii="Arial" w:hAnsi="Arial" w:cs="Arial"/>
          <w:sz w:val="24"/>
          <w:szCs w:val="24"/>
        </w:rPr>
        <w:t>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 на основании п.4 ст.10 ФЗ от 02.05.2006 № 59-ФЗ «О порядке рассмотрения обращен</w:t>
      </w:r>
      <w:r w:rsidR="000C3A27" w:rsidRPr="00175750">
        <w:rPr>
          <w:rFonts w:ascii="Arial" w:hAnsi="Arial" w:cs="Arial"/>
          <w:sz w:val="24"/>
          <w:szCs w:val="24"/>
        </w:rPr>
        <w:t>ий граждан Российской Федерации»</w:t>
      </w:r>
    </w:p>
    <w:p w:rsidR="008E2DE1" w:rsidRPr="00175750" w:rsidRDefault="008E2DE1" w:rsidP="008E2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3.</w:t>
      </w:r>
      <w:r w:rsidR="000C3A27" w:rsidRPr="00175750">
        <w:rPr>
          <w:rFonts w:ascii="Arial" w:hAnsi="Arial" w:cs="Arial"/>
          <w:sz w:val="24"/>
          <w:szCs w:val="24"/>
        </w:rPr>
        <w:t>1.</w:t>
      </w:r>
      <w:r w:rsidRPr="00175750">
        <w:rPr>
          <w:rFonts w:ascii="Arial" w:hAnsi="Arial" w:cs="Arial"/>
          <w:sz w:val="24"/>
          <w:szCs w:val="24"/>
        </w:rPr>
        <w:t>5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8E2DE1" w:rsidRPr="00175750" w:rsidRDefault="008E2DE1" w:rsidP="008E2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8E2DE1" w:rsidRPr="00175750" w:rsidRDefault="008E2DE1" w:rsidP="008E2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50">
        <w:rPr>
          <w:rFonts w:ascii="Arial" w:hAnsi="Arial" w:cs="Arial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8E2DE1" w:rsidRPr="00175750" w:rsidRDefault="008E2DE1" w:rsidP="008E2DE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75750">
        <w:rPr>
          <w:rFonts w:ascii="Arial" w:hAnsi="Arial" w:cs="Arial"/>
          <w:sz w:val="24"/>
          <w:szCs w:val="24"/>
        </w:rPr>
        <w:lastRenderedPageBreak/>
        <w:t xml:space="preserve">Также вся информация о муниципальной услуге и услугах, необходимых для получения муниципальной услуги доступна на Интернет-сайте администрации </w:t>
      </w:r>
      <w:proofErr w:type="spellStart"/>
      <w:r w:rsidR="00DE25E2" w:rsidRPr="00175750">
        <w:rPr>
          <w:rFonts w:ascii="Arial" w:hAnsi="Arial" w:cs="Arial"/>
          <w:sz w:val="24"/>
          <w:szCs w:val="24"/>
        </w:rPr>
        <w:t>Дивинского</w:t>
      </w:r>
      <w:proofErr w:type="spellEnd"/>
      <w:r w:rsidR="00DE25E2" w:rsidRPr="00175750">
        <w:rPr>
          <w:rFonts w:ascii="Arial" w:hAnsi="Arial" w:cs="Arial"/>
          <w:sz w:val="24"/>
          <w:szCs w:val="24"/>
        </w:rPr>
        <w:t xml:space="preserve"> </w:t>
      </w:r>
      <w:r w:rsidRPr="00175750">
        <w:rPr>
          <w:rFonts w:ascii="Arial" w:hAnsi="Arial" w:cs="Arial"/>
          <w:sz w:val="24"/>
          <w:szCs w:val="24"/>
        </w:rPr>
        <w:t>сельсовета,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175750">
        <w:rPr>
          <w:rFonts w:ascii="Arial" w:hAnsi="Arial" w:cs="Arial"/>
          <w:sz w:val="24"/>
          <w:szCs w:val="24"/>
        </w:rPr>
        <w:t>www</w:t>
      </w:r>
      <w:proofErr w:type="spellEnd"/>
      <w:r w:rsidRPr="00175750">
        <w:rPr>
          <w:rFonts w:ascii="Arial" w:hAnsi="Arial" w:cs="Arial"/>
          <w:sz w:val="24"/>
          <w:szCs w:val="24"/>
        </w:rPr>
        <w:t>.</w:t>
      </w:r>
      <w:proofErr w:type="spellStart"/>
      <w:r w:rsidRPr="00175750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175750">
        <w:rPr>
          <w:rFonts w:ascii="Arial" w:hAnsi="Arial" w:cs="Arial"/>
          <w:sz w:val="24"/>
          <w:szCs w:val="24"/>
        </w:rPr>
        <w:t>.</w:t>
      </w:r>
      <w:proofErr w:type="spellStart"/>
      <w:r w:rsidRPr="0017575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175750">
        <w:rPr>
          <w:rFonts w:ascii="Arial" w:hAnsi="Arial" w:cs="Arial"/>
          <w:sz w:val="24"/>
          <w:szCs w:val="24"/>
        </w:rPr>
        <w:t>) и обновляется по мере ее изменения.</w:t>
      </w:r>
      <w:proofErr w:type="gramEnd"/>
    </w:p>
    <w:p w:rsidR="008C738E" w:rsidRPr="00175750" w:rsidRDefault="008C738E" w:rsidP="000C3A27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C738E" w:rsidRPr="00175750" w:rsidRDefault="008C738E" w:rsidP="000C3A2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Наименование муниципальной услуги</w:t>
      </w:r>
    </w:p>
    <w:p w:rsidR="008C738E" w:rsidRPr="00175750" w:rsidRDefault="008C738E" w:rsidP="008C738E">
      <w:pPr>
        <w:tabs>
          <w:tab w:val="left" w:pos="709"/>
          <w:tab w:val="left" w:pos="1418"/>
          <w:tab w:val="num" w:pos="312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4.1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Наименование муниципальной услуги: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земельного участка для погребения умершего.</w:t>
      </w:r>
    </w:p>
    <w:p w:rsidR="008C738E" w:rsidRPr="00175750" w:rsidRDefault="008C738E" w:rsidP="008C738E">
      <w:pPr>
        <w:tabs>
          <w:tab w:val="left" w:pos="1418"/>
          <w:tab w:val="num" w:pos="3126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C738E" w:rsidRPr="00175750" w:rsidRDefault="008C738E" w:rsidP="000C3A27">
      <w:pPr>
        <w:tabs>
          <w:tab w:val="left" w:pos="1418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5. Наименование органа местного самоуправления, предоставляющего муниципальную услугу</w:t>
      </w:r>
    </w:p>
    <w:p w:rsidR="008227BB" w:rsidRPr="00175750" w:rsidRDefault="008C738E" w:rsidP="000571D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5.1.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Муниципальная услуга предоставляется администрацией</w:t>
      </w:r>
      <w:r w:rsidR="000C3A27"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C3A27"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сельсовета </w:t>
      </w:r>
      <w:proofErr w:type="spellStart"/>
      <w:r w:rsidR="000C3A27"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Болотнинского</w:t>
      </w:r>
      <w:proofErr w:type="spellEnd"/>
      <w:r w:rsidR="000C3A27"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месту нахождения 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захоронения, на территории которого планируется осуществить погребение умершего.</w:t>
      </w:r>
    </w:p>
    <w:p w:rsidR="00AF2035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Органы и (или) организации, обращение в которые необходимо для предоставления муниципальной услуги отсутствуют.</w:t>
      </w:r>
    </w:p>
    <w:p w:rsidR="008227BB" w:rsidRPr="00175750" w:rsidRDefault="008227BB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F2035" w:rsidRPr="00175750" w:rsidRDefault="008C738E" w:rsidP="00AF203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Описание результата предоставления муниципальной услуги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6.1.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Конечным результатом предоставления муниципальной услуги является принятие решения о предоставлении земельного участка для погребения умершего либо об </w:t>
      </w:r>
      <w:r w:rsidRPr="00175750">
        <w:rPr>
          <w:rFonts w:ascii="Arial" w:eastAsia="Calibri" w:hAnsi="Arial" w:cs="Arial"/>
          <w:color w:val="000000"/>
          <w:sz w:val="24"/>
          <w:szCs w:val="24"/>
        </w:rPr>
        <w:t>отказе в предоставлении земельного участка для погребения умершего.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C738E" w:rsidRPr="00175750" w:rsidRDefault="008C738E" w:rsidP="00AF2035">
      <w:pPr>
        <w:tabs>
          <w:tab w:val="left" w:pos="1418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7. Срок предоставления муниципальной услуги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7.1.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Общий срок принятия решения о предоставлении муниципальной услуги составляет не более 3 дней со дня обращения за муниципальной услугой.</w:t>
      </w:r>
    </w:p>
    <w:p w:rsidR="008C738E" w:rsidRPr="00175750" w:rsidRDefault="008C738E" w:rsidP="008C738E">
      <w:pPr>
        <w:tabs>
          <w:tab w:val="left" w:pos="709"/>
          <w:tab w:val="left" w:pos="1418"/>
          <w:tab w:val="num" w:pos="312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Срок выдачи (направления) заявителю документов, являющихся результатом предоставления муниципальной услуги, составляет 1 день со дня принятия решения о предоставлении земельного участка для погребения либо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решения об </w:t>
      </w:r>
      <w:r w:rsidRPr="00175750">
        <w:rPr>
          <w:rFonts w:ascii="Arial" w:eastAsia="Calibri" w:hAnsi="Arial" w:cs="Arial"/>
          <w:color w:val="000000"/>
          <w:sz w:val="24"/>
          <w:szCs w:val="24"/>
        </w:rPr>
        <w:t>отказе в предоставлении земельного участка для погребения умершего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738E" w:rsidRPr="00175750" w:rsidRDefault="008C738E" w:rsidP="008C738E">
      <w:pPr>
        <w:tabs>
          <w:tab w:val="left" w:pos="709"/>
          <w:tab w:val="left" w:pos="1418"/>
          <w:tab w:val="num" w:pos="312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AF2035">
      <w:pPr>
        <w:tabs>
          <w:tab w:val="left" w:pos="1418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8. Перечень нормативных правовых актов, регулирующих отношения, возникающие в связи с предоставлением муниципальной услуги</w:t>
      </w:r>
    </w:p>
    <w:p w:rsidR="008C738E" w:rsidRPr="00175750" w:rsidRDefault="008C738E" w:rsidP="008C738E">
      <w:p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8.1.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Перечень нормативных актов, регулирующих отношения, возникающие в связи с предоставлением муниципальной услуги, размещен на официальном сайте администрации</w:t>
      </w:r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</w:t>
      </w:r>
      <w:r w:rsidRPr="00175750" w:rsidDel="002742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сети «Ин</w:t>
      </w:r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тернет» по адресу: </w:t>
      </w:r>
      <w:hyperlink r:id="rId8" w:history="1"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divnskiy</w:t>
        </w:r>
        <w:proofErr w:type="spellEnd"/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nso</w:t>
        </w:r>
        <w:proofErr w:type="spellEnd"/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AF2035"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Pr="00175750">
        <w:rPr>
          <w:rFonts w:ascii="Arial" w:eastAsia="Calibri" w:hAnsi="Arial" w:cs="Arial"/>
          <w:color w:val="000000"/>
          <w:sz w:val="24"/>
          <w:szCs w:val="24"/>
        </w:rPr>
        <w:t>ФГИС «Федеральный реестр государственных и муниципальных услуг (функций)»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 Едином портале государственных и муниципальных услуг (далее - ЕПГУ).</w:t>
      </w:r>
      <w:proofErr w:type="gramEnd"/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AF2035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</w:t>
      </w:r>
    </w:p>
    <w:p w:rsidR="008C738E" w:rsidRPr="00175750" w:rsidRDefault="008C738E" w:rsidP="008C738E">
      <w:pPr>
        <w:tabs>
          <w:tab w:val="left" w:pos="1418"/>
          <w:tab w:val="num" w:pos="312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Перечень документов, необходимых для предоставления муниципальной услуги:</w:t>
      </w:r>
    </w:p>
    <w:p w:rsidR="001B1B88" w:rsidRPr="00175750" w:rsidRDefault="008C738E" w:rsidP="00D462F1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</w:r>
      <w:hyperlink r:id="rId9" w:history="1">
        <w:r w:rsidRPr="00175750">
          <w:rPr>
            <w:rFonts w:ascii="Arial" w:eastAsia="Times New Roman" w:hAnsi="Arial" w:cs="Arial"/>
            <w:sz w:val="24"/>
            <w:szCs w:val="24"/>
            <w:lang w:eastAsia="ru-RU"/>
          </w:rPr>
          <w:t>заявление</w:t>
        </w:r>
      </w:hyperlink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форме, установленной приложением к Административному регламенту;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паспорт или иной документ, удостоверяющий личность заявителя;</w:t>
      </w:r>
    </w:p>
    <w:p w:rsidR="00AF2035" w:rsidRPr="00175750" w:rsidRDefault="008C738E" w:rsidP="001B1B88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копия свидетельства о смерти умершего с приложением его подлинника для сверки;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копия свидетельства о браке или иных документов, подтверждающих родство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умершим;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справка о кремации (для захоронения урны с прахом);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согласие органов внутренних дел на погребение умерших, личность которых не установлена;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азрешение на перевозку тела (останков) умершего, а также проездных документов, включая документы на пересечение государственных границ (в случае смерти на территории иного населенного пункта или на территории иностранного государства).</w:t>
      </w:r>
    </w:p>
    <w:p w:rsidR="008C738E" w:rsidRPr="00175750" w:rsidRDefault="008C738E" w:rsidP="008C7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случае подачи заявления представителем заявителя к заявлению дополнительно прилагается копия документа, подтверждающего права (полномочия) представителя заявителя.</w:t>
      </w:r>
    </w:p>
    <w:p w:rsidR="008C738E" w:rsidRPr="00175750" w:rsidRDefault="008C738E" w:rsidP="008C7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случае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AF203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10. </w:t>
      </w:r>
      <w:proofErr w:type="gramStart"/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 Новосибирской области, федеральных органов исполнительной власти, органов местного самоуправления и подведомственных этим органам организаций и которые заявитель вправе представить, а также способы их получения заявителями, в том числе в электронной форме.</w:t>
      </w:r>
      <w:proofErr w:type="gramEnd"/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10.1.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Документы,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необходимые для предоставления муниципальной услуги и находящиеся в распоряжении государственных органов, органов местного самоуправления и иных органов и организаций, </w:t>
      </w:r>
      <w:proofErr w:type="spellStart"/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истребуемых</w:t>
      </w:r>
      <w:proofErr w:type="spellEnd"/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сотрудниками администрации</w:t>
      </w:r>
      <w:r w:rsidR="00AF2035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2035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 </w:t>
      </w:r>
      <w:proofErr w:type="spellStart"/>
      <w:r w:rsidR="00AF2035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Болотнинского</w:t>
      </w:r>
      <w:proofErr w:type="spellEnd"/>
      <w:r w:rsidR="00AF2035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 самостоятельно, отсутствуют.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8C738E" w:rsidRPr="00175750" w:rsidRDefault="008C738E" w:rsidP="00AF203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11. Указание на запрет требовать от заявителя</w:t>
      </w:r>
    </w:p>
    <w:p w:rsidR="001B1B88" w:rsidRPr="00175750" w:rsidRDefault="008C738E" w:rsidP="00D462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11.1.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При предоставлении муниципальной услуги запрещается требовать от заявителя: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C738E" w:rsidRPr="00175750" w:rsidRDefault="008C738E" w:rsidP="008C73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175750">
          <w:rPr>
            <w:rFonts w:ascii="Arial" w:eastAsia="Times New Roman" w:hAnsi="Arial" w:cs="Arial"/>
            <w:sz w:val="24"/>
            <w:szCs w:val="24"/>
            <w:lang w:eastAsia="ru-RU"/>
          </w:rPr>
          <w:t>части</w:t>
        </w:r>
        <w:proofErr w:type="gramEnd"/>
        <w:r w:rsidRPr="00175750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6 статьи 7</w:t>
        </w:r>
      </w:hyperlink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 27.07.2010 № 210-ФЗ «Об организации предоставления государственных и муниципальных услуг»;</w:t>
      </w:r>
    </w:p>
    <w:p w:rsidR="008C738E" w:rsidRPr="00175750" w:rsidRDefault="008C738E" w:rsidP="008C73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175750">
          <w:rPr>
            <w:rFonts w:ascii="Arial" w:eastAsia="Times New Roman" w:hAnsi="Arial" w:cs="Arial"/>
            <w:sz w:val="24"/>
            <w:szCs w:val="24"/>
            <w:lang w:eastAsia="ru-RU"/>
          </w:rPr>
          <w:t>части 1 статьи 9</w:t>
        </w:r>
      </w:hyperlink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в)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C738E" w:rsidRPr="00175750" w:rsidRDefault="008C738E" w:rsidP="00D462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г)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</w:t>
      </w:r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</w:t>
      </w:r>
      <w:r w:rsidR="00D462F1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</w:t>
      </w:r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AF203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уведомляется заявитель, а также приносятся извинения за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доставленные неудобства.</w:t>
      </w:r>
    </w:p>
    <w:p w:rsidR="00287903" w:rsidRPr="00175750" w:rsidRDefault="00287903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C738E" w:rsidRPr="00175750" w:rsidRDefault="008C738E" w:rsidP="0028790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12. Исчерпывающий перечень оснований для отказа в приеме документов, необходимых для предоставления муниципальной услуги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12.1.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Основания для отказа в приеме документов, необходимых для предоставления муниципальной услуги, отсутствуют.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287903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13. Исчерпывающий перечень оснований для приостановления или отказа в предоставлении муниципальной услуги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13.1. Основаниями для отказа в предоставлении муниципальной услуги являются: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непредставление или представление не в полном объеме документов, указанных в </w:t>
      </w:r>
      <w:hyperlink r:id="rId12" w:history="1">
        <w:r w:rsidRPr="00175750">
          <w:rPr>
            <w:rFonts w:ascii="Arial" w:eastAsia="Times New Roman" w:hAnsi="Arial" w:cs="Arial"/>
            <w:sz w:val="24"/>
            <w:szCs w:val="24"/>
            <w:lang w:eastAsia="ru-RU"/>
          </w:rPr>
          <w:t>пункте 9.1</w:t>
        </w:r>
      </w:hyperlink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регламента;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наличие в представленных документах повреждений, исправлений, не позволяющих однозначно истолковать их содержание;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отсутствие места для погребения на указанном заявителем кладбище в указанном месте;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невозможность погребения в указанном заявителем месте по причинам несоответствия санитарным нормам и правилам.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C738E" w:rsidRPr="00175750" w:rsidRDefault="008C738E" w:rsidP="0028790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14. Перечень услуг, которые являются необходимыми и обязательными для предоставления муниципальной услуги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14.1.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Услуги, включенные в перечень услуг, которые являются необходимыми и обязательными для предоставления муниципальной услуги, отсутствуют.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28790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15.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Предоставление муниципальной услуги является бесплатным для заявителей.</w:t>
      </w:r>
    </w:p>
    <w:p w:rsidR="001B1B88" w:rsidRPr="00175750" w:rsidRDefault="001B1B88" w:rsidP="000571D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28790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16. Максимальный срок ожидания в очереди при подаче запроса о предоставлении муниципальной услуги, услуги, и при получении результата предоставления муниципальной услуги</w:t>
      </w:r>
    </w:p>
    <w:p w:rsidR="00287903" w:rsidRPr="00175750" w:rsidRDefault="008C738E" w:rsidP="001B1B88">
      <w:pPr>
        <w:tabs>
          <w:tab w:val="left" w:pos="709"/>
          <w:tab w:val="left" w:pos="1418"/>
          <w:tab w:val="num" w:pos="31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16.1. </w:t>
      </w:r>
      <w:r w:rsidRPr="0017575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1B1B88" w:rsidRPr="00175750" w:rsidRDefault="001B1B88" w:rsidP="001B1B88">
      <w:pPr>
        <w:tabs>
          <w:tab w:val="left" w:pos="709"/>
          <w:tab w:val="left" w:pos="1418"/>
          <w:tab w:val="num" w:pos="31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17. Срок и порядок регистрации запроса заявителя о предоставлении муниципальной услуги, в том числе в электронной форме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17.1.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связи.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8C738E" w:rsidRPr="00175750" w:rsidRDefault="008C738E" w:rsidP="008C738E">
      <w:pPr>
        <w:tabs>
          <w:tab w:val="left" w:pos="1418"/>
          <w:tab w:val="num" w:pos="3126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18. Требования к помещениям, в которых предоставляется муниципальная услуга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18.1.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Требования к помещениям администрации</w:t>
      </w:r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, предоставляющей муниципальную услугу: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администрации</w:t>
      </w:r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</w:t>
      </w:r>
      <w:r w:rsidRPr="00175750" w:rsidDel="00742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обеспечивается: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осуществление приема заявителей в специально выделенных для этих целей помещениях (присутственных местах), которые включают в себя места для ожидания, места для заполнения запросов о предоставлении муниципальной услуги, информирования, получения информации и заполнения необходимых документов, приема заявителей;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соответствие помещений администрации</w:t>
      </w:r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</w:t>
      </w:r>
      <w:r w:rsidRPr="00175750" w:rsidDel="00742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санитарно-эпидемиологическим правилам и нормативам, а также правилам противопожарной безопасности;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беспрепятственный доступ для </w:t>
      </w:r>
      <w:proofErr w:type="spell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маломобильных</w:t>
      </w:r>
      <w:proofErr w:type="spell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Присутственные места оборудуются:</w:t>
      </w:r>
    </w:p>
    <w:p w:rsidR="001B1B88" w:rsidRPr="00175750" w:rsidRDefault="008C738E" w:rsidP="00D462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стендами с информацией для заявителей об услугах, предоставляемых 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администрацией муниципального образования;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вывесками с наименованием помещений у входа в каждое из помещений;</w:t>
      </w:r>
    </w:p>
    <w:p w:rsidR="001B1B88" w:rsidRPr="00175750" w:rsidRDefault="008C738E" w:rsidP="001B1B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средствами оказания первой медицинской помощи.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18.2.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Требования к местам для ожидания, местам для заполнения запросов о предоставлении муниципальной услуги.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Места для ожидания, места для заполнения запросов о предоставлении муниципальной услуги должны соответствовать комфортным условиям для заявителей.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Места для ожидания в очереди, места для заполнения запросов о предоставлении муниципальной услуги оборудуются стульями (кресельными секциями) и (или) скамьями. Количество мест ожидания и мест для заполнения запросов о предоставлении муниципальной услуги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Места для ожидания, места для заполнения запросов о предоставлении муниципальной услуги должны находиться в холле или ином специально приспособленном помещении.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18.3. Требования к размещению и оформлению визуальной, текстовой и </w:t>
      </w:r>
      <w:proofErr w:type="spell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мультимедийной</w:t>
      </w:r>
      <w:proofErr w:type="spell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о порядке предоставления услуги.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муниципальной услуги, и изменения справочных сведений.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</w:t>
      </w:r>
      <w:proofErr w:type="spell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Times</w:t>
      </w:r>
      <w:proofErr w:type="spell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New</w:t>
      </w:r>
      <w:proofErr w:type="spell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Roman</w:t>
      </w:r>
      <w:proofErr w:type="spell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размером не менее 14.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18.4.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Требования к местам для приема заявителей.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В помещениях администрации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муниципального образования) Новосибирской области</w:t>
      </w:r>
      <w:r w:rsidRPr="00175750" w:rsidDel="00C44E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выделяются помещения для приема заявителей.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При нахождении двух специалистов, ведущих прием, в одном помещении, рабочее место каждого специалиста отделяется перегородками.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Кабинеты для приема заявителей оборудуются вывесками с указанием: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номера кабинета;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фамилии, имени, отчества и должности специалиста;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времени перерыва на обед.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Рабочее место специалиста оборудуется персональным компьютером с печатающим устройством.</w:t>
      </w:r>
    </w:p>
    <w:p w:rsidR="001B1B88" w:rsidRPr="00175750" w:rsidRDefault="008C738E" w:rsidP="00D462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Специалисты обеспечиваются личными и (или) настольными идентификационными карточками.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Места для приема заявителей оборудуются стульями и столами для возможности оформления документов.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287903" w:rsidRPr="00175750" w:rsidRDefault="00287903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C738E" w:rsidRPr="00175750" w:rsidRDefault="008C738E" w:rsidP="0028790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19. Показатели доступности и качества муниципальной услуги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19.1.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Показателем доступности муниципальной услуги является обеспечение следующих условий: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пешеходная доступность от остановок общественного транспорта до здания администрации</w:t>
      </w:r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287903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</w:t>
      </w:r>
      <w:r w:rsidRPr="00175750" w:rsidDel="00C44E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(далее - место предоставления муниципальной услуги);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беспрепятственный доступ к месту предоставления муниципальной услуги для </w:t>
      </w:r>
      <w:proofErr w:type="spell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маломобильных</w:t>
      </w:r>
      <w:proofErr w:type="spell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маломобильных</w:t>
      </w:r>
      <w:proofErr w:type="spell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групп граждан, включая инвалидов, использующих кресла-коляски, собак-проводников, </w:t>
      </w:r>
      <w:proofErr w:type="spell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сурдопереводчика</w:t>
      </w:r>
      <w:proofErr w:type="spell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тифлосурдопереводчика</w:t>
      </w:r>
      <w:proofErr w:type="spell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информационные таблички (вывески) размещаются рядом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со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оказание в месте предоставления муниципальной услуги помощи инвалидам в преодолении барьеров, мешающих получению ими услуг наравне с другими лицами;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размещение присутственных мест на нижних этажах зданий (строений) для удобства заявителей;</w:t>
      </w:r>
    </w:p>
    <w:p w:rsidR="001B1B88" w:rsidRPr="00175750" w:rsidRDefault="008C738E" w:rsidP="00D462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оборудование на территории, прилегающей к месту предоставления муниципальной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- не менее 10 процентов мест (но не менее одного места);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размещение информации об услуге в месте предоставления муниципальной услуги, на ЕПГУ;</w:t>
      </w:r>
    </w:p>
    <w:p w:rsidR="00A36C39" w:rsidRPr="00175750" w:rsidRDefault="008C738E" w:rsidP="001B1B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обеспечение возможности для заявителей в целях получения муниципальной услуги представлять заявку в электронной форме через личный кабинет ЕПГУ;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обеспечение возможности для заявителей в целях получения муниципальной услуги представлять электронные образы документов, требующихся для предоставления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обеспечение возможности для заявителей просмотра сведений о ходе предоставления муниципальной услуги через личный кабинет ЕПГУ;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обеспечение возможности для заявителей получения приглашения на прием в администраци</w:t>
      </w:r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</w:t>
      </w:r>
      <w:r w:rsidRPr="00175750" w:rsidDel="00C44E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для предъявления оригиналов документов, необходимых для предоставления муниципальной услуги, направленных ими ранее в электронной форме, с указанием даты и времени приема, для принятия решения о предоставлении либо об отказе в предоставлении муниципальной услуги (за исключением случая представления заявителем документов, заверенных усиленной квалифицированной электронной подписью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нотариуса);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обеспечение возможности для заявителей получения уведомления об отсутствии оснований для получения муниципальной услуги с указанием причин;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обеспечение возможности для заявителей получения решения о предоставлении либо об отказе в предоставлении муниципальной услуги через личный кабинет ЕПГУ (в случае представления заявителем документов, заверенных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нотариуса).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19.2.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Показателями качества государственной услуги являются своевременность и полнота предоставления муниципальной услуги.</w:t>
      </w:r>
    </w:p>
    <w:p w:rsidR="008C738E" w:rsidRPr="00175750" w:rsidRDefault="008C738E" w:rsidP="000571D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предоставлении муниципальной услуги заявитель взаимодействует со специалистом 1 раз, продолжительность взаимодействия составляет не более 45 минут.</w:t>
      </w:r>
    </w:p>
    <w:p w:rsidR="008C738E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20.</w:t>
      </w:r>
      <w:r w:rsidR="008227BB"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 в электронной форме</w:t>
      </w:r>
    </w:p>
    <w:p w:rsidR="001B1B88" w:rsidRPr="00175750" w:rsidRDefault="008C738E" w:rsidP="00D462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20.1.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Заявка на предоставление муниципальной услуги может быть направлена в администрацию</w:t>
      </w:r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A36C39" w:rsidRPr="00175750" w:rsidRDefault="008C738E" w:rsidP="001B1B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</w:t>
      </w:r>
      <w:r w:rsidRPr="00175750" w:rsidDel="00C44E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форме электронного документа через ЕПГУ (если заявитель имеет доступ к личному кабинету).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Электронные образы документов, требующихся для предоставления муниципальной услуги, могут быть направлены в админи</w:t>
      </w:r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страцию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  <w:r w:rsidRPr="00175750" w:rsidDel="00C44E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через личный кабинет ЕПГУ.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Информация о ходе предоставления муниципальной услуги может быть получена через личный кабинет ЕПГУ.</w:t>
      </w:r>
    </w:p>
    <w:p w:rsidR="008C738E" w:rsidRPr="00175750" w:rsidRDefault="008C738E" w:rsidP="008C738E">
      <w:pPr>
        <w:tabs>
          <w:tab w:val="left" w:pos="1418"/>
          <w:tab w:val="num" w:pos="3126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  <w:tab w:val="num" w:pos="312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C738E" w:rsidRPr="00175750" w:rsidRDefault="008C738E" w:rsidP="008C738E">
      <w:pPr>
        <w:tabs>
          <w:tab w:val="left" w:pos="1418"/>
          <w:tab w:val="num" w:pos="312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C738E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21. Прием документов, необходимых для предоставления муниципальной услуги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21.1. Основанием для начала административной процедуры является представление заявителем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документов, указанных в </w:t>
      </w:r>
      <w:hyperlink r:id="rId13" w:history="1">
        <w:r w:rsidRPr="0017575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пункте 9.1</w:t>
        </w:r>
      </w:hyperlink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Административного регламента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При принятии документов специалист администрации</w:t>
      </w:r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A36C39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 (далее - специалист)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 проверяет: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наличие документов, необходимых для предоставления муниципальной услуги, и правильность оформления заявления;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соответствие представленных документов следующим требованиям: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документы, в установленных законодательством случаях, удостоверены уполномоченными на то органами, должностными лицами, скреплены печатями (при наличии);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фамилия, имя и отчество (последнее - при наличии) заявителя, адрес места жительства написаны полностью;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документы не имеют повреждений, наличие которых не позволяет однозначно истолковать их содержание.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При принятии документов, представленных заявителем лично, специалист:</w:t>
      </w:r>
    </w:p>
    <w:p w:rsidR="001B1B88" w:rsidRPr="00175750" w:rsidRDefault="008C738E" w:rsidP="001B1B88">
      <w:pPr>
        <w:pStyle w:val="ab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сверяет оригиналы и копии </w:t>
      </w:r>
      <w:r w:rsidR="00D462F1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документов, если их верность не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засвидетельствована в установленном порядке, заверяет копии документов своей подписью,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заверяет у главы администрации муниципального образования оригиналы документов возвращает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заявителю;</w:t>
      </w:r>
    </w:p>
    <w:p w:rsidR="00A36C39" w:rsidRPr="00175750" w:rsidRDefault="008C738E" w:rsidP="001B1B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оказывает помощь заявителю в оформлении нового заявления, в случае неправильного оформления заявления о предоставлении муниципальной услуги;</w:t>
      </w:r>
    </w:p>
    <w:p w:rsidR="00037B36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заполняет </w:t>
      </w:r>
      <w:hyperlink r:id="rId14" w:history="1">
        <w:r w:rsidRPr="00175750">
          <w:rPr>
            <w:rFonts w:ascii="Arial" w:eastAsia="Times New Roman" w:hAnsi="Arial" w:cs="Arial"/>
            <w:sz w:val="24"/>
            <w:szCs w:val="24"/>
            <w:lang w:eastAsia="ru-RU"/>
          </w:rPr>
          <w:t>расписку</w:t>
        </w:r>
      </w:hyperlink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о приеме заявления заявителя в двух экземплярах. Один экземпляр расписки передает заявителю. Второй экземпляр расписки приобщает к документам, необходимым для предоставления муниципальной услуги, и формирует личное дело заявителя</w:t>
      </w:r>
      <w:r w:rsidR="00037B36" w:rsidRPr="0017575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случае обнаружения несоответствия представленных документов вышеперечисленным требованиям специалист информирует заявителя (представителя заявителя) о возможности принятия решения об отказе в предоставлении муниципальной услуги в случае </w:t>
      </w:r>
      <w:proofErr w:type="spell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неустранения</w:t>
      </w:r>
      <w:proofErr w:type="spell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обнаруженных несоответствий.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случае представления документов представителем заявителя специалист проверяет документы, удостоверяющие личность и полномочия представителя.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При получении заявления и документов, необходимых для предоставления муниципальной услуги, почтовым отправлением специалист направляет расписку заявителю по почте в течение 10 минут с момента их получения (регистрации).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Результатом выполнения административной процедуры является прием документов, необходимых для предоставления муниципальной услуги, и внесение соответствующей записи в </w:t>
      </w:r>
      <w:hyperlink r:id="rId15" w:history="1">
        <w:r w:rsidRPr="00175750">
          <w:rPr>
            <w:rFonts w:ascii="Arial" w:eastAsia="Times New Roman" w:hAnsi="Arial" w:cs="Arial"/>
            <w:sz w:val="24"/>
            <w:szCs w:val="24"/>
            <w:lang w:eastAsia="ru-RU"/>
          </w:rPr>
          <w:t>журнал</w:t>
        </w:r>
      </w:hyperlink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регистрации заявлений о предоставлении муниципальной услуги в день приема заявления и прилагаемых к нему документов.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Суммарная длительность административной процедуры приема документов, необходимых для предоставления муниципальной услуги, составляет не более 15 минут.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21.2.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Возможность оформления заявки на ЕПГУ предоставляется только заявителям, зарегистрировавшим личный кабинет ЕПГУ.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граждан на ЕПГУ.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Срок регистрации запроса - 1 день.</w:t>
      </w:r>
    </w:p>
    <w:p w:rsidR="001B1B88" w:rsidRPr="00175750" w:rsidRDefault="008C738E" w:rsidP="00D462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муниципальной услуги начинается с момента приема и </w:t>
      </w:r>
    </w:p>
    <w:p w:rsidR="003472AC" w:rsidRPr="00175750" w:rsidRDefault="008C738E" w:rsidP="001B1B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регистрации администрацией муниципального образования электронных документов, необходимых для предоставления муниципальной услуги.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При получении запроса в электронной форме в автоматическом режиме осуществляется форматно-логический контроль запроса, заявителю сообщается присвоенный запросу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запроса.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Прием и регистрация запроса осуществляются должностным лицом, ответственным за предоставление муниципальной услуги.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ЕПГУ, официальном сайте обновляется до статуса «принято».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Результатом выполнения административной процедуры является прием документов, необходимых для предоставления муниципальной услуги, и внесение соответствующей записи в журнал регистрации заявлений.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Суммарная длительность административной процедуры приема документов, необходимых для предоставления муниципальной услуги, направленных в электронной форме через ЕПГУ, составляет 1 день.</w:t>
      </w:r>
    </w:p>
    <w:p w:rsidR="008C738E" w:rsidRPr="00175750" w:rsidRDefault="008C738E" w:rsidP="008C738E">
      <w:pPr>
        <w:tabs>
          <w:tab w:val="left" w:pos="1418"/>
          <w:tab w:val="num" w:pos="3126"/>
        </w:tabs>
        <w:spacing w:after="0" w:line="240" w:lineRule="auto"/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8227BB">
      <w:pPr>
        <w:tabs>
          <w:tab w:val="left" w:pos="1418"/>
          <w:tab w:val="num" w:pos="3126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>22. Принятие решения о предоставлении либо об отказе в предоставлении муниципальной услуги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22.1.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Основанием для начала административной процедуры является прием специалистом заявления и документов, необходимых для предоставления муниципальной услуги, и внесение записи в журнал регистрации заявлений в день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приема заявления и документов, необходимых для предоставления муниципальной услуги.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течение 3 дней со дня внесения записи о заявителе в журнал регистрации заявлений специалист: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готовит и подписывает у главы администрации</w:t>
      </w:r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решение в письменной форме о предоставлении муниципальной услуги либо решение об отказе в предоставлении муниципальной услуги.</w:t>
      </w:r>
    </w:p>
    <w:p w:rsidR="008C738E" w:rsidRPr="00175750" w:rsidRDefault="000676FA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6" w:history="1">
        <w:r w:rsidR="008C738E" w:rsidRPr="00175750">
          <w:rPr>
            <w:rFonts w:ascii="Arial" w:eastAsia="Times New Roman" w:hAnsi="Arial" w:cs="Arial"/>
            <w:sz w:val="24"/>
            <w:szCs w:val="24"/>
            <w:lang w:eastAsia="ru-RU"/>
          </w:rPr>
          <w:t>Решение</w:t>
        </w:r>
      </w:hyperlink>
      <w:r w:rsidR="008C738E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о предоставлении муниципальной услуги либо об отказе в предоставлении муниципальной услуги направляется заявителю по почте в течение 1 дня </w:t>
      </w:r>
      <w:proofErr w:type="gramStart"/>
      <w:r w:rsidR="008C738E" w:rsidRPr="00175750">
        <w:rPr>
          <w:rFonts w:ascii="Arial" w:eastAsia="Times New Roman" w:hAnsi="Arial" w:cs="Arial"/>
          <w:sz w:val="24"/>
          <w:szCs w:val="24"/>
          <w:lang w:eastAsia="ru-RU"/>
        </w:rPr>
        <w:t>с даты принятия</w:t>
      </w:r>
      <w:proofErr w:type="gramEnd"/>
      <w:r w:rsidR="008C738E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соответствующего решения.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Решение о предоставлении муниципальной услуги либо решение об отказе в предоставлении муниципальной услуги подшивается специалистом в личное дело.</w:t>
      </w:r>
    </w:p>
    <w:p w:rsidR="001B1B88" w:rsidRPr="00175750" w:rsidRDefault="008C738E" w:rsidP="00D462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Суммарная длительность административной процедуры принятия решения 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 предоставлении либо об отказе в предоставлении муниципальной услуги составляет 3 дня.</w:t>
      </w:r>
    </w:p>
    <w:p w:rsidR="008C738E" w:rsidRPr="00175750" w:rsidRDefault="008C738E" w:rsidP="008C738E">
      <w:pPr>
        <w:tabs>
          <w:tab w:val="num" w:pos="0"/>
          <w:tab w:val="left" w:pos="540"/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23. Особенности выполнения </w:t>
      </w:r>
      <w:proofErr w:type="gramStart"/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административных</w:t>
      </w:r>
      <w:proofErr w:type="gramEnd"/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процедур в электронной форме, в том числе</w:t>
      </w:r>
    </w:p>
    <w:p w:rsidR="008C738E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использованием ЕПГУ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23.1.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С использованием личного кабинета ЕПГУ заявителям обеспечивается возможность: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получение информации о порядке и сроках предоставления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запись на прием в администрацию</w:t>
      </w:r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3472A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Новосибирской области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для подачи запроса о предоставлении услуги (запрос).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Заявителю предоставляется возможность записи в любые свободные для приема дату и время в пределах установленного в администрации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графика приема заявителей.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Новосибирской области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не вправе требовать от заявителя совершения иных действий, кроме прохождения идентификац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ии и ау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формирование запроса;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прием и регистрация администрацией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запроса и иных документов, необходимых для предоставления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5)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получение сведений о ходе выполнения запроса.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уведомление о записи на прием в администрацию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для подачи запроса о предоставлении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уведомление о приеме и регистрации запроса и иных документов, необходимых для предоставления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в)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уведомление о начале процедуры предоставления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г)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уведомление об окончании предоставления муниципальной услуги;</w:t>
      </w:r>
    </w:p>
    <w:p w:rsidR="001B1B88" w:rsidRPr="00175750" w:rsidRDefault="008C738E" w:rsidP="00D462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д</w:t>
      </w:r>
      <w:proofErr w:type="spell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уведомление о результатах рассмотрения документов, необходимых для предоставления муниципальной услуги;</w:t>
      </w:r>
    </w:p>
    <w:p w:rsidR="008227BB" w:rsidRPr="00175750" w:rsidRDefault="008C738E" w:rsidP="001B1B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е)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ж)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уведомление о мотивированном отказе в предоставлении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6)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осуществление оценки качества предоставления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7)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досудебное (внесудебное) обжалование решений и действий (бездействия) администрации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, должностного лица либо муниципального служащего.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71DD" w:rsidRPr="00175750" w:rsidRDefault="000571DD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37B36" w:rsidRPr="00175750" w:rsidRDefault="00037B36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IV. Формы </w:t>
      </w:r>
      <w:proofErr w:type="gramStart"/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контроля за</w:t>
      </w:r>
      <w:proofErr w:type="gramEnd"/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исполнением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 услуги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24. Порядок осуществления текущего </w:t>
      </w:r>
      <w:proofErr w:type="gramStart"/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контроля за</w:t>
      </w:r>
      <w:proofErr w:type="gramEnd"/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лицами, муниципальными служащими положений Административного регламента и принятием решений ответственными должностными лицами, муниципальными служащими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24.1. Текущий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последовательности административных действий, определенных Административным регламентом, осуществляется главой администрации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24.2. Текущий контроль осуществляется путем проведения ежедневных проверок соблюдения и исполнения нормативных правовых актов Российской Федерации и нормативных правовых актов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25. Порядок и периодичность осуществления </w:t>
      </w:r>
      <w:proofErr w:type="gramStart"/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плановых</w:t>
      </w:r>
      <w:proofErr w:type="gramEnd"/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внеплановых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проверок полноты и качества предоставления муниципальной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услуги, в том числе порядок и формы </w:t>
      </w:r>
      <w:proofErr w:type="gramStart"/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контроля за</w:t>
      </w:r>
      <w:proofErr w:type="gramEnd"/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полнотой</w:t>
      </w:r>
    </w:p>
    <w:p w:rsidR="008C738E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качеством предоставления муниципальной услуги</w:t>
      </w:r>
    </w:p>
    <w:p w:rsidR="001B1B88" w:rsidRPr="00175750" w:rsidRDefault="008C738E" w:rsidP="00037B3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25.1.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Для осуществления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администрацией </w:t>
      </w:r>
    </w:p>
    <w:p w:rsidR="004E2F4C" w:rsidRPr="00175750" w:rsidRDefault="008C738E" w:rsidP="001B1B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проводятся плановые и внеплановые проверки предоставления муниципальной услуги.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Плановые проверки осуществляются на основании квартальных, полугодовых, годовых планов работы, утверждаемых главой администрации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Внеплановые проверки осуществляются по конкретному обращению.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25.2.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Для проведения плановых и внеплановых проверок предоставления муниципальной услуги постановлением администрации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4E2F4C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формируется комиссия, в состав которой включаются специалисты администрации</w:t>
      </w:r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Справка подписывается всеми членами комиссии.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случае проведения внеплановой проверки по конкретному обращению, направленному в письменной форме или поступившему при устном обращении гражданина, по обращению, поступившему в форме электронного документа, в течение 30 дней со дня регистрации обращения в администрации</w:t>
      </w:r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обратившемуся направляется информация о результатах проверки, проведенной по обращению. Данная информация подписывается лицом, в полномочия которого входит рассмотрение поставленных в обращении вопросов.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Ответ на обращение, направленное в письменной форме или поступившее при устном обращении гражданина, направляется по почте.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25.3.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Плановые проверки проводятся не реже одного раза в два года.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26.Ответственность муниципальных служащих и должностных лиц за решения и действия (бездействие), принимаемые (осуществляемые)</w:t>
      </w:r>
    </w:p>
    <w:p w:rsidR="006349A1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ходе предоставления муниципальной услуги</w:t>
      </w:r>
    </w:p>
    <w:p w:rsidR="006349A1" w:rsidRPr="00175750" w:rsidRDefault="008C738E" w:rsidP="00D462F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26.1. 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  <w:r w:rsidR="00D462F1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C738E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27. Положения, характеризующие требования к порядку и формам </w:t>
      </w:r>
      <w:proofErr w:type="gramStart"/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контроля за</w:t>
      </w:r>
      <w:proofErr w:type="gramEnd"/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предоставлением муниципальной услуги со стороны граждан, их объединений и организаций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27.1.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Граждане вправе обращаться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администрации</w:t>
      </w:r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6349A1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Новосибирской области</w:t>
      </w:r>
      <w:r w:rsidRPr="00175750" w:rsidDel="00B453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и ее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Гражданин в своем письменном обращении в обязательном порядке указывает либо наименование администрации муниципального образования, либо фамилию, имя, отчество главы муниципального образования,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суть предложения, заявления или жалобы, ставит личную подпись и дату.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B1B88" w:rsidRPr="00175750" w:rsidRDefault="008C738E" w:rsidP="000571D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В течение 30 дней со дня регистрации письменного обращения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Новосибирской области</w:t>
      </w:r>
      <w:r w:rsidRPr="00175750" w:rsidDel="00B453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обратившимся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направляется по почте информация о результатах проведенной проверки.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8C738E" w:rsidRPr="00175750" w:rsidRDefault="008C738E" w:rsidP="008C738E">
      <w:pPr>
        <w:tabs>
          <w:tab w:val="num" w:pos="0"/>
          <w:tab w:val="left" w:pos="540"/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администрации</w:t>
      </w:r>
      <w:r w:rsidR="009F1C1D"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F1C1D"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сельсовета </w:t>
      </w:r>
      <w:proofErr w:type="spellStart"/>
      <w:r w:rsidR="009F1C1D"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Болотнинского</w:t>
      </w:r>
      <w:proofErr w:type="spellEnd"/>
      <w:r w:rsidR="009F1C1D"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Новосибирской области, должностных лиц, муниципальных служащих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28.1. Заявитель вправе обжаловать решения и действия (бездействие) администрации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, должностного лица либо муниципального служащего.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29.1.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Предмет досудебного (внесудебного) обжалования заявителем решений и действий (бездействия) администрации муниципального образования, должностного лица либо муниципального служащего.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нарушение срока регистрации заявления заявителя о предоставлении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нарушение срока предоставления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5)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отказ в предоставлении муниципальной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актами;</w:t>
      </w:r>
      <w:proofErr w:type="gramEnd"/>
    </w:p>
    <w:p w:rsidR="009F1C1D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6)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затребование с заявителя при предоставлении муниципальной услуги </w:t>
      </w:r>
    </w:p>
    <w:p w:rsidR="008C738E" w:rsidRPr="00175750" w:rsidRDefault="000571DD" w:rsidP="000571D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8C738E" w:rsidRPr="00175750">
        <w:rPr>
          <w:rFonts w:ascii="Arial" w:eastAsia="Times New Roman" w:hAnsi="Arial" w:cs="Arial"/>
          <w:sz w:val="24"/>
          <w:szCs w:val="24"/>
          <w:lang w:eastAsia="ru-RU"/>
        </w:rPr>
        <w:t>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7)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отказ администрации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, должностного лица администрации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Болотнинского</w:t>
      </w:r>
      <w:proofErr w:type="spellEnd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8)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нарушение срока или порядка выдачи документов по результатам предоставления муниципальной услуги;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9)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актами;</w:t>
      </w:r>
      <w:proofErr w:type="gramEnd"/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10)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7" w:history="1">
        <w:r w:rsidRPr="00175750">
          <w:rPr>
            <w:rFonts w:ascii="Arial" w:eastAsia="Times New Roman" w:hAnsi="Arial" w:cs="Arial"/>
            <w:sz w:val="24"/>
            <w:szCs w:val="24"/>
            <w:lang w:eastAsia="ru-RU"/>
          </w:rPr>
          <w:t>пунктом 4 части 1 статьи 7</w:t>
        </w:r>
      </w:hyperlink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8227B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30. Общие требования к порядку подачи и рассмотрения жалобы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29"/>
      <w:bookmarkEnd w:id="1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30.1.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Жалоба подается в письменной форме на бумажном носителе, в электронной форме в администраци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Жалобы на решения и действия (бездействие) должностного лица администрации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подаются главе муниципального образования.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Жалоба на решения и действия (бездействие) администрации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, должностного лица, муниципального служащего, может быть направлена по почте, с использованием информационно-телекоммуникационной сети «Интернет», официального сайта администрации муниципального обр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>азования (</w:t>
      </w:r>
      <w:hyperlink r:id="rId18" w:history="1"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http://www.</w:t>
        </w:r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divinskiy</w:t>
        </w:r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nso</w:t>
        </w:r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E977DF" w:rsidRPr="00175750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),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ЕПГУ (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>http://do.gosuslugi.ru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), а также может быть принята при личном приеме заявителя.</w:t>
      </w:r>
      <w:proofErr w:type="gramEnd"/>
    </w:p>
    <w:p w:rsidR="00DC4765" w:rsidRPr="00175750" w:rsidRDefault="008C738E" w:rsidP="000571D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30.2.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Жалоба должна содержать: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наименование администрации</w:t>
      </w:r>
      <w:r w:rsidR="009F1C1D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, фамилию, имя, отчество (последнее - при наличии) должностного лица либо муниципального служащего, решения и действия (бездействие) которых обжалуются;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</w:t>
      </w:r>
      <w:r w:rsidRPr="001757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сведения об обжалуемых решениях и действиях (бездействии) администрации</w:t>
      </w:r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, должностного лица либо муниципального служащего;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доводы, на основании которых заявитель не согласен с решением и действием (бездействием) администрации</w:t>
      </w:r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Новосибирской области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,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30.3.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Жалоба, поступившая в администрацию</w:t>
      </w:r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Новосибирской области</w:t>
      </w:r>
      <w:r w:rsidRPr="00175750" w:rsidDel="001911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подлежит рассмотрению в течение пятнадцати рабочих дней со дня ее регистрации, а в случае обжалования отказа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администрации муниципального образования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30.4.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По результатам рассмотрения жалобы принимается одно из следующих решений: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>в удовлетворении жалобы отказывается.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1B1B88" w:rsidRPr="00175750" w:rsidRDefault="008C738E" w:rsidP="000571D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30.5. В случае признания жалобы подлежащей удовлетворению в ответе заявителю дается информация о действиях, осуществляемых администрацией</w:t>
      </w:r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DC4765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1757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bCs/>
          <w:sz w:val="24"/>
          <w:szCs w:val="24"/>
          <w:lang w:eastAsia="ru-RU"/>
        </w:rPr>
        <w:t>Новосибирской области</w:t>
      </w:r>
      <w:r w:rsidRPr="00175750" w:rsidDel="001911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в целях </w:t>
      </w:r>
    </w:p>
    <w:p w:rsidR="008C738E" w:rsidRPr="00175750" w:rsidRDefault="008C738E" w:rsidP="00DC476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неудобства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30.6.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случае признания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жалобы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30.7.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Если в жалобе не указаны фамилия заявителя - физического лица, направившего жалобу, или почтовый адрес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электронной почты)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>, по которому должен быть направлен ответ, ответ на жалобу не дается.</w:t>
      </w:r>
      <w:proofErr w:type="gramEnd"/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 администрации муниципального образования, муниципального служащего, а также членов их семей, должностное лицо, наделенное полномочиями по рассмотрению жалоб вправе оставить жалобу без ответа по существу поставленных в ней вопросов  и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трех рабочих дней со дня регистрации жалобы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сообщить заявителю, направившему жалобу, о недопустимости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злоупотребления правом.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Если текст жалобы в письменной форме не поддается прочтению, ответ на жалобу </w:t>
      </w:r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>не дается,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и почтовый адрес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электронной почты</w:t>
      </w:r>
      <w:proofErr w:type="gramEnd"/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поддаются прочтению.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Если текст жалобы не позволяет определить суть жалобы, ответ на жалобу </w:t>
      </w:r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>не дается,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DC4765" w:rsidRPr="00175750" w:rsidRDefault="008C738E" w:rsidP="000571D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Если в тексте жалобы содержится вопрос, на который заявителю неоднократно давались письменные ответы в письменной форме по существу в связи с ранее направляемыми жалобами, и при этом в жалобе не приводятся новые доводы или обстоятельства, должностное лицо, наделенное полномочиями по рассмотрению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жалоб, вправе принимать решение о безосновательности очередной жалобы и прекращении переписки с заявителем по данному вопросу при условии, что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трех рабочих дней со дня регистрации жалобы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уведомляется заявитель, направивший жалобу.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трех рабочих дней со дня регистрации жалобы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муниципального образования.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Работник, наделенный полномочиями по рассмотрению жалоб, сообщает заявителю об оставлении жалобы без ответа в форме, предусмотренной пунктом 30.4 настоящего Административного регламента.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30.8.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случае установления в ходе или по результатам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175750" w:rsidRDefault="00986883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883" w:rsidRPr="00687CC6" w:rsidRDefault="00986883" w:rsidP="0017575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5750" w:rsidRPr="00687CC6" w:rsidRDefault="00175750" w:rsidP="0017575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административному регламенту 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по </w:t>
      </w: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предоставлению земельного участка 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погребения умершего</w:t>
      </w: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820"/>
        <w:rPr>
          <w:rFonts w:ascii="Arial" w:eastAsia="Times New Roman" w:hAnsi="Arial" w:cs="Arial"/>
          <w:color w:val="000000"/>
          <w:sz w:val="24"/>
          <w:szCs w:val="24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</w:rPr>
        <w:t xml:space="preserve">В администрацию </w:t>
      </w:r>
      <w:proofErr w:type="spellStart"/>
      <w:r w:rsidR="00DE25E2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227BB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 </w:t>
      </w:r>
      <w:proofErr w:type="spellStart"/>
      <w:r w:rsidR="008227BB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Болотнинского</w:t>
      </w:r>
      <w:proofErr w:type="spellEnd"/>
      <w:r w:rsidR="008227BB"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</w:t>
      </w:r>
      <w:r w:rsidRPr="00175750">
        <w:rPr>
          <w:rFonts w:ascii="Arial" w:eastAsia="Times New Roman" w:hAnsi="Arial" w:cs="Arial"/>
          <w:color w:val="000000"/>
          <w:sz w:val="24"/>
          <w:szCs w:val="24"/>
        </w:rPr>
        <w:t xml:space="preserve"> Новосибирской области  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820"/>
        <w:rPr>
          <w:rFonts w:ascii="Arial" w:eastAsia="Times New Roman" w:hAnsi="Arial" w:cs="Arial"/>
          <w:color w:val="000000"/>
          <w:sz w:val="24"/>
          <w:szCs w:val="24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820"/>
        <w:rPr>
          <w:rFonts w:ascii="Arial" w:eastAsia="Times New Roman" w:hAnsi="Arial" w:cs="Arial"/>
          <w:color w:val="000000"/>
          <w:sz w:val="24"/>
          <w:szCs w:val="24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</w:rPr>
        <w:t>от _________________________________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962"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</w:rPr>
        <w:t>___________________________________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962" w:hanging="142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962" w:hanging="142"/>
        <w:rPr>
          <w:rFonts w:ascii="Arial" w:eastAsia="Times New Roman" w:hAnsi="Arial" w:cs="Arial"/>
          <w:color w:val="000000"/>
          <w:sz w:val="24"/>
          <w:szCs w:val="24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</w:rPr>
        <w:t>_____________________________________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962" w:hanging="142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</w:rPr>
        <w:t>Ф.И.О. (последнее – при наличии) заявителя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ЗАЯВЛЕНИЕ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предоставление земельного участка для погребения умершего  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Прошу выделить земельный участок для погребения умершего (гроб или урна с прахом)_________________________________________________________________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Ф.И.О. (последнее – при наличии) 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полностью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Захоронение будет произведено «____» ___________ 20__ г. в ________ ч.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дата и время захоронения умершего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Приложение: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1) ________________________________________________________________________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прилагаемые к заявлению документы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2) ________________________________________________________________________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3) ________________________________________________________________________</w:t>
      </w:r>
    </w:p>
    <w:p w:rsidR="008227BB" w:rsidRPr="00175750" w:rsidRDefault="008227BB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4) ________________________________________________________________________</w:t>
      </w:r>
    </w:p>
    <w:p w:rsidR="008227BB" w:rsidRPr="00175750" w:rsidRDefault="008227BB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5) ________________________________________________________________________</w:t>
      </w:r>
    </w:p>
    <w:p w:rsidR="008227BB" w:rsidRPr="00175750" w:rsidRDefault="008227BB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6) ________________________________________________________________________</w:t>
      </w:r>
    </w:p>
    <w:p w:rsidR="008227BB" w:rsidRPr="00175750" w:rsidRDefault="008227BB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7) ________________________________________________________________________</w:t>
      </w:r>
    </w:p>
    <w:p w:rsidR="008227BB" w:rsidRPr="00175750" w:rsidRDefault="008227BB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8) ________________________________________________________________________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Я, _______________________________________________________________________,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Ф.И.О. (отчество – при наличии) заявителя полностью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>с порядком работы и содержани</w:t>
      </w:r>
      <w:r w:rsidR="008227BB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я общественных кладбищ </w:t>
      </w:r>
      <w:proofErr w:type="spellStart"/>
      <w:r w:rsidR="00DE25E2" w:rsidRPr="00175750">
        <w:rPr>
          <w:rFonts w:ascii="Arial" w:eastAsia="Times New Roman" w:hAnsi="Arial" w:cs="Arial"/>
          <w:sz w:val="24"/>
          <w:szCs w:val="24"/>
          <w:lang w:eastAsia="ru-RU"/>
        </w:rPr>
        <w:t>Дивинского</w:t>
      </w:r>
      <w:proofErr w:type="spellEnd"/>
      <w:r w:rsidR="00E977DF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27BB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="008227BB" w:rsidRPr="00175750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="008227BB"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Новосибирской области ознакомле</w:t>
      </w:r>
      <w:proofErr w:type="gramStart"/>
      <w:r w:rsidRPr="00175750">
        <w:rPr>
          <w:rFonts w:ascii="Arial" w:eastAsia="Times New Roman" w:hAnsi="Arial" w:cs="Arial"/>
          <w:sz w:val="24"/>
          <w:szCs w:val="24"/>
          <w:lang w:eastAsia="ru-RU"/>
        </w:rPr>
        <w:t>н(</w:t>
      </w:r>
      <w:proofErr w:type="gramEnd"/>
      <w:r w:rsidRPr="00175750">
        <w:rPr>
          <w:rFonts w:ascii="Arial" w:eastAsia="Times New Roman" w:hAnsi="Arial" w:cs="Arial"/>
          <w:sz w:val="24"/>
          <w:szCs w:val="24"/>
          <w:lang w:eastAsia="ru-RU"/>
        </w:rPr>
        <w:t>а).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C738E" w:rsidRPr="00175750" w:rsidRDefault="008C738E" w:rsidP="008C73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38E" w:rsidRPr="00175750" w:rsidRDefault="008C738E" w:rsidP="008C738E">
      <w:pPr>
        <w:tabs>
          <w:tab w:val="left" w:pos="1418"/>
        </w:tabs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57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(последнее - при наличии), подпись заявителя.</w:t>
      </w:r>
    </w:p>
    <w:p w:rsidR="0010636A" w:rsidRPr="00175750" w:rsidRDefault="0010636A">
      <w:pPr>
        <w:rPr>
          <w:rFonts w:ascii="Arial" w:hAnsi="Arial" w:cs="Arial"/>
          <w:sz w:val="24"/>
          <w:szCs w:val="24"/>
        </w:rPr>
      </w:pPr>
    </w:p>
    <w:sectPr w:rsidR="0010636A" w:rsidRPr="00175750" w:rsidSect="004E2F4C">
      <w:headerReference w:type="default" r:id="rId19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36" w:rsidRDefault="006E1336" w:rsidP="008C738E">
      <w:pPr>
        <w:spacing w:after="0" w:line="240" w:lineRule="auto"/>
      </w:pPr>
      <w:r>
        <w:separator/>
      </w:r>
    </w:p>
  </w:endnote>
  <w:endnote w:type="continuationSeparator" w:id="0">
    <w:p w:rsidR="006E1336" w:rsidRDefault="006E1336" w:rsidP="008C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36" w:rsidRDefault="006E1336" w:rsidP="008C738E">
      <w:pPr>
        <w:spacing w:after="0" w:line="240" w:lineRule="auto"/>
      </w:pPr>
      <w:r>
        <w:separator/>
      </w:r>
    </w:p>
  </w:footnote>
  <w:footnote w:type="continuationSeparator" w:id="0">
    <w:p w:rsidR="006E1336" w:rsidRDefault="006E1336" w:rsidP="008C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5E2" w:rsidRDefault="000676FA">
    <w:pPr>
      <w:pStyle w:val="a7"/>
      <w:jc w:val="center"/>
    </w:pPr>
    <w:r>
      <w:fldChar w:fldCharType="begin"/>
    </w:r>
    <w:r w:rsidR="00DE25E2">
      <w:instrText xml:space="preserve"> PAGE   \* MERGEFORMAT </w:instrText>
    </w:r>
    <w:r>
      <w:fldChar w:fldCharType="separate"/>
    </w:r>
    <w:r w:rsidR="00AC6769">
      <w:rPr>
        <w:noProof/>
      </w:rPr>
      <w:t>3</w:t>
    </w:r>
    <w:r>
      <w:rPr>
        <w:noProof/>
      </w:rPr>
      <w:fldChar w:fldCharType="end"/>
    </w:r>
  </w:p>
  <w:p w:rsidR="00DE25E2" w:rsidRDefault="00DE25E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2328"/>
    <w:multiLevelType w:val="multilevel"/>
    <w:tmpl w:val="CAF6F18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2">
    <w:nsid w:val="1DB55DA2"/>
    <w:multiLevelType w:val="hybridMultilevel"/>
    <w:tmpl w:val="CAA494CA"/>
    <w:lvl w:ilvl="0" w:tplc="05340302">
      <w:start w:val="5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E16EC"/>
    <w:multiLevelType w:val="multilevel"/>
    <w:tmpl w:val="CF0EE6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126"/>
        </w:tabs>
        <w:ind w:left="31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31"/>
        </w:tabs>
        <w:ind w:left="2031" w:hanging="1038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15"/>
        </w:tabs>
        <w:ind w:left="1927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4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5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6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vertAlign w:val="baseline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7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8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31E1388"/>
    <w:multiLevelType w:val="hybridMultilevel"/>
    <w:tmpl w:val="195663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B0DAB"/>
    <w:multiLevelType w:val="hybridMultilevel"/>
    <w:tmpl w:val="0A2C982A"/>
    <w:lvl w:ilvl="0" w:tplc="29B8E67E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38E"/>
    <w:rsid w:val="00003BAC"/>
    <w:rsid w:val="00037B36"/>
    <w:rsid w:val="000571DD"/>
    <w:rsid w:val="000676FA"/>
    <w:rsid w:val="0009593C"/>
    <w:rsid w:val="000C3A27"/>
    <w:rsid w:val="000D2F77"/>
    <w:rsid w:val="000E0248"/>
    <w:rsid w:val="000F3928"/>
    <w:rsid w:val="0010636A"/>
    <w:rsid w:val="001736E3"/>
    <w:rsid w:val="00174F06"/>
    <w:rsid w:val="00175750"/>
    <w:rsid w:val="001A0318"/>
    <w:rsid w:val="001B1B88"/>
    <w:rsid w:val="001C235E"/>
    <w:rsid w:val="001E56B8"/>
    <w:rsid w:val="00287903"/>
    <w:rsid w:val="00310AB4"/>
    <w:rsid w:val="003472AC"/>
    <w:rsid w:val="003F4A0D"/>
    <w:rsid w:val="0041279C"/>
    <w:rsid w:val="00420908"/>
    <w:rsid w:val="00476C48"/>
    <w:rsid w:val="004E2F4C"/>
    <w:rsid w:val="0050731A"/>
    <w:rsid w:val="005860EF"/>
    <w:rsid w:val="005B2638"/>
    <w:rsid w:val="00600274"/>
    <w:rsid w:val="006349A1"/>
    <w:rsid w:val="00687CC6"/>
    <w:rsid w:val="006B7923"/>
    <w:rsid w:val="006E1336"/>
    <w:rsid w:val="006F6F1D"/>
    <w:rsid w:val="0074071E"/>
    <w:rsid w:val="00741525"/>
    <w:rsid w:val="0078175B"/>
    <w:rsid w:val="00791279"/>
    <w:rsid w:val="008227BB"/>
    <w:rsid w:val="0084604E"/>
    <w:rsid w:val="00876C84"/>
    <w:rsid w:val="008C738E"/>
    <w:rsid w:val="008E2DE1"/>
    <w:rsid w:val="00925987"/>
    <w:rsid w:val="00927095"/>
    <w:rsid w:val="00931519"/>
    <w:rsid w:val="00934330"/>
    <w:rsid w:val="00937FD0"/>
    <w:rsid w:val="00986883"/>
    <w:rsid w:val="009A0B37"/>
    <w:rsid w:val="009F1C1D"/>
    <w:rsid w:val="00A13D9A"/>
    <w:rsid w:val="00A36C39"/>
    <w:rsid w:val="00AC6769"/>
    <w:rsid w:val="00AD40BC"/>
    <w:rsid w:val="00AF2035"/>
    <w:rsid w:val="00BA4F61"/>
    <w:rsid w:val="00C676E2"/>
    <w:rsid w:val="00D462F1"/>
    <w:rsid w:val="00D91260"/>
    <w:rsid w:val="00D9668E"/>
    <w:rsid w:val="00DC4765"/>
    <w:rsid w:val="00DE25E2"/>
    <w:rsid w:val="00E70D98"/>
    <w:rsid w:val="00E977DF"/>
    <w:rsid w:val="00EB034A"/>
    <w:rsid w:val="00EC1FF4"/>
    <w:rsid w:val="00FF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9593C"/>
  </w:style>
  <w:style w:type="paragraph" w:styleId="14">
    <w:name w:val="heading 1"/>
    <w:basedOn w:val="a1"/>
    <w:next w:val="a1"/>
    <w:link w:val="15"/>
    <w:uiPriority w:val="9"/>
    <w:qFormat/>
    <w:rsid w:val="000F3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6">
    <w:name w:val="Нет списка1"/>
    <w:next w:val="a4"/>
    <w:semiHidden/>
    <w:rsid w:val="008C738E"/>
  </w:style>
  <w:style w:type="character" w:styleId="a5">
    <w:name w:val="Hyperlink"/>
    <w:uiPriority w:val="99"/>
    <w:rsid w:val="008C738E"/>
    <w:rPr>
      <w:color w:val="0000FF"/>
      <w:u w:val="single"/>
    </w:rPr>
  </w:style>
  <w:style w:type="paragraph" w:styleId="a6">
    <w:name w:val="Normal (Web)"/>
    <w:basedOn w:val="a1"/>
    <w:uiPriority w:val="99"/>
    <w:rsid w:val="008C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C73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1"/>
    <w:link w:val="a8"/>
    <w:uiPriority w:val="99"/>
    <w:rsid w:val="008C73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Верхний колонтитул Знак"/>
    <w:basedOn w:val="a2"/>
    <w:link w:val="a7"/>
    <w:uiPriority w:val="99"/>
    <w:rsid w:val="008C738E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footer"/>
    <w:basedOn w:val="a1"/>
    <w:link w:val="aa"/>
    <w:rsid w:val="008C73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a">
    <w:name w:val="Нижний колонтитул Знак"/>
    <w:basedOn w:val="a2"/>
    <w:link w:val="a9"/>
    <w:rsid w:val="008C738E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List Paragraph"/>
    <w:basedOn w:val="a1"/>
    <w:uiPriority w:val="34"/>
    <w:qFormat/>
    <w:rsid w:val="008C738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2"/>
    <w:rsid w:val="008C738E"/>
  </w:style>
  <w:style w:type="paragraph" w:customStyle="1" w:styleId="s1">
    <w:name w:val="s_1"/>
    <w:basedOn w:val="a1"/>
    <w:rsid w:val="008C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 1."/>
    <w:basedOn w:val="a1"/>
    <w:uiPriority w:val="99"/>
    <w:rsid w:val="008C738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1.1."/>
    <w:basedOn w:val="a1"/>
    <w:uiPriority w:val="99"/>
    <w:rsid w:val="008C738E"/>
    <w:pPr>
      <w:numPr>
        <w:ilvl w:val="1"/>
        <w:numId w:val="9"/>
      </w:numPr>
      <w:tabs>
        <w:tab w:val="clear" w:pos="1277"/>
        <w:tab w:val="num" w:pos="1276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1"/>
    <w:uiPriority w:val="99"/>
    <w:rsid w:val="008C738E"/>
    <w:pPr>
      <w:numPr>
        <w:ilvl w:val="2"/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1"/>
    <w:uiPriority w:val="99"/>
    <w:rsid w:val="008C738E"/>
    <w:pPr>
      <w:numPr>
        <w:ilvl w:val="3"/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1"/>
    <w:uiPriority w:val="99"/>
    <w:rsid w:val="008C738E"/>
    <w:pPr>
      <w:numPr>
        <w:ilvl w:val="4"/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1"/>
    <w:uiPriority w:val="99"/>
    <w:rsid w:val="008C738E"/>
    <w:pPr>
      <w:numPr>
        <w:ilvl w:val="5"/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Стиль приложения 1."/>
    <w:basedOn w:val="1"/>
    <w:uiPriority w:val="99"/>
    <w:rsid w:val="008C738E"/>
    <w:pPr>
      <w:numPr>
        <w:numId w:val="10"/>
      </w:numPr>
      <w:jc w:val="center"/>
    </w:pPr>
  </w:style>
  <w:style w:type="paragraph" w:customStyle="1" w:styleId="110">
    <w:name w:val="Стиль приложения 1.1."/>
    <w:basedOn w:val="a1"/>
    <w:uiPriority w:val="99"/>
    <w:rsid w:val="008C738E"/>
    <w:pPr>
      <w:numPr>
        <w:ilvl w:val="1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0">
    <w:name w:val="Стиль приложения 1.1.1."/>
    <w:basedOn w:val="a1"/>
    <w:uiPriority w:val="99"/>
    <w:rsid w:val="008C738E"/>
    <w:pPr>
      <w:numPr>
        <w:ilvl w:val="2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0">
    <w:name w:val="Стиль приложения 1.1.1.1."/>
    <w:basedOn w:val="a1"/>
    <w:uiPriority w:val="99"/>
    <w:rsid w:val="008C738E"/>
    <w:pPr>
      <w:numPr>
        <w:ilvl w:val="3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3">
    <w:name w:val="Стиль приложения_1)"/>
    <w:basedOn w:val="a1"/>
    <w:uiPriority w:val="99"/>
    <w:rsid w:val="008C738E"/>
    <w:pPr>
      <w:numPr>
        <w:ilvl w:val="4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0">
    <w:name w:val="Стиль приложения_а)"/>
    <w:basedOn w:val="a1"/>
    <w:uiPriority w:val="99"/>
    <w:rsid w:val="008C738E"/>
    <w:pPr>
      <w:numPr>
        <w:ilvl w:val="5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8C73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Знак Знак Знак Знак Знак Знак Знак"/>
    <w:basedOn w:val="a1"/>
    <w:rsid w:val="008C73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1"/>
    <w:link w:val="ae"/>
    <w:rsid w:val="008C738E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</w:rPr>
  </w:style>
  <w:style w:type="character" w:customStyle="1" w:styleId="ae">
    <w:name w:val="Текст выноски Знак"/>
    <w:basedOn w:val="a2"/>
    <w:link w:val="ad"/>
    <w:rsid w:val="008C738E"/>
    <w:rPr>
      <w:rFonts w:ascii="Tahoma" w:eastAsia="Times New Roman" w:hAnsi="Tahoma" w:cs="Times New Roman"/>
      <w:color w:val="000000"/>
      <w:sz w:val="16"/>
      <w:szCs w:val="16"/>
    </w:rPr>
  </w:style>
  <w:style w:type="paragraph" w:styleId="af">
    <w:name w:val="footnote text"/>
    <w:basedOn w:val="a1"/>
    <w:link w:val="af0"/>
    <w:rsid w:val="008C73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0">
    <w:name w:val="Текст сноски Знак"/>
    <w:basedOn w:val="a2"/>
    <w:link w:val="af"/>
    <w:rsid w:val="008C738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rsid w:val="008C738E"/>
    <w:rPr>
      <w:vertAlign w:val="superscript"/>
    </w:rPr>
  </w:style>
  <w:style w:type="character" w:customStyle="1" w:styleId="15">
    <w:name w:val="Заголовок 1 Знак"/>
    <w:basedOn w:val="a2"/>
    <w:link w:val="14"/>
    <w:uiPriority w:val="9"/>
    <w:rsid w:val="000F39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nskiy.nso.ru" TargetMode="External"/><Relationship Id="rId13" Type="http://schemas.openxmlformats.org/officeDocument/2006/relationships/hyperlink" Target="consultantplus://offline/ref=E463B5AD335E009D818088677B1850791FF06C6C808D39FCED2468DB68E605027CA5154D15A547E8665DE89E017F24937FC8DBAE9FFF018CA7466751ZCDFG" TargetMode="External"/><Relationship Id="rId18" Type="http://schemas.openxmlformats.org/officeDocument/2006/relationships/hyperlink" Target="http://www.divinskiy.nso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0CC287AF4D88B84B1EF7B00EEE52CC0BF16F856AA3F3802FBEB81B9F41FF6A5D578ED6386093B637949AF70F17ED22BCE662AC508D8F8WDKFF" TargetMode="External"/><Relationship Id="rId12" Type="http://schemas.openxmlformats.org/officeDocument/2006/relationships/hyperlink" Target="consultantplus://offline/ref=E463B5AD335E009D818088677B1850791FF06C6C808D39FCED2468DB68E605027CA5154D15A547E8665DE89E017F24937FC8DBAE9FFF018CA7466751ZCDFG" TargetMode="External"/><Relationship Id="rId17" Type="http://schemas.openxmlformats.org/officeDocument/2006/relationships/hyperlink" Target="consultantplus://offline/ref=F24C8E6DB66470D84A90B538122B6EF5326D500FCD8A971A2CB100508793B5FA8F4682501B83D894DE5922E2561ECA7DDE704B328FS7k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E9D4B1CECB46D5B015062F99321E717490B3AE75905C47C0A492AE916D69CA42128F3586282BC72CCD097FD1210EB69A1A4E21F52E920D08CF1A0DBg9KD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27D8D9B40F91F62C1CDD8DCD3D046EBA62E3FA0286310A30B86E3A1B6A2D19EC55366F47385BC32FAA16DCC9C97323331570EBFDDE78946t8l0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40671F96BA7F66FB9C6B9A4D8411406DB91082E428BC9C090B7877FF5F37C8A96C5A1DE9A89F0ED3AA1F0F8B451C4846034EC28695BED8753D752F3oB12G" TargetMode="External"/><Relationship Id="rId10" Type="http://schemas.openxmlformats.org/officeDocument/2006/relationships/hyperlink" Target="consultantplus://offline/ref=C07867DC328F6EBAF8C6708AE00E64D4484DE3742504651B8A7326BBF18CD780CB4B87920F2D11AF7F217871741F483E6D390771s1j7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FE9CB32F4CE28536AFDFC45D81F08F3926BD2908DAE23D7AD57EF0C971B0650BE457A5A9F3419A44D20E4DfFj9E" TargetMode="External"/><Relationship Id="rId14" Type="http://schemas.openxmlformats.org/officeDocument/2006/relationships/hyperlink" Target="consultantplus://offline/ref=A40671F96BA7F66FB9C6B9A4D8411406DB91082E428BC9C090B7877FF5F37C8A96C5A1DE9A89F0ED3AA1F7F1B451C4846034EC28695BED8753D752F3oB1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19</Pages>
  <Words>8160</Words>
  <Characters>46513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user01</cp:lastModifiedBy>
  <cp:revision>28</cp:revision>
  <cp:lastPrinted>2019-06-19T09:16:00Z</cp:lastPrinted>
  <dcterms:created xsi:type="dcterms:W3CDTF">2019-03-18T09:53:00Z</dcterms:created>
  <dcterms:modified xsi:type="dcterms:W3CDTF">2019-06-20T03:01:00Z</dcterms:modified>
</cp:coreProperties>
</file>