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70" w:rsidRPr="00215F70" w:rsidRDefault="00215F70" w:rsidP="00215F70">
      <w:pPr>
        <w:shd w:val="clear" w:color="auto" w:fill="FFFFFF"/>
        <w:spacing w:after="675" w:line="585" w:lineRule="atLeast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  <w:r w:rsidRPr="00215F70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Проведения мероприятий по невостребованным земельным долям</w:t>
      </w:r>
    </w:p>
    <w:p w:rsidR="00215F70" w:rsidRPr="00215F70" w:rsidRDefault="00215F70" w:rsidP="00215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731EF8" wp14:editId="269E999C">
            <wp:extent cx="3810000" cy="2895600"/>
            <wp:effectExtent l="0" t="0" r="0" b="0"/>
            <wp:docPr id="1" name="Рисунок 1" descr="https://divinskiy.nso.ru/sites/divinskiy.nso.ru/wodby_files/files/news/2023/07/vazhnaya_informac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vinskiy.nso.ru/sites/divinskiy.nso.ru/wodby_files/files/news/2023/07/vazhnaya_informaci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F70" w:rsidRPr="00215F70" w:rsidRDefault="00215F70" w:rsidP="00215F70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    В целях проведения мероприятий по невостребованным земельным долям, принадлежащих участникам долевой собственности из земель сельскохозяйственного назначения в границах бывшего АОЗТ «</w:t>
      </w: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Дивинское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», муниципального образования </w:t>
      </w: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Дивинского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сельсовета </w:t>
      </w: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Болотнинского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района Новосибирской области в соответствии с Федеральным законом от 24.07.2002 года № 101-ФЗ « Об обороте земель сельскохозяйственного назначения» и законом Новосибирской области от 30.12.2003 года № 162-ОЗ « Об обороте земель сельскохозяйственного назначения на территории Новосибирской области» , Постановления администрации </w:t>
      </w: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Дивинского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сельсовета </w:t>
      </w: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Болотнинского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района Новосибирской области от 16.02.2023 года №  13.</w:t>
      </w:r>
    </w:p>
    <w:p w:rsidR="00215F70" w:rsidRPr="00215F70" w:rsidRDefault="00215F70" w:rsidP="00215F70">
      <w:pPr>
        <w:shd w:val="clear" w:color="auto" w:fill="FFFFFF"/>
        <w:spacing w:after="100" w:afterAutospacing="1" w:line="450" w:lineRule="atLeast"/>
        <w:ind w:left="5" w:firstLine="163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15F70">
        <w:rPr>
          <w:rFonts w:ascii="Inter" w:eastAsia="Times New Roman" w:hAnsi="Inter" w:cs="Times New Roman"/>
          <w:color w:val="101010"/>
          <w:spacing w:val="-4"/>
          <w:sz w:val="30"/>
          <w:szCs w:val="30"/>
          <w:lang w:eastAsia="ru-RU"/>
        </w:rPr>
        <w:t>Созвать общее собрание участников </w:t>
      </w:r>
      <w:r w:rsidRPr="00215F70">
        <w:rPr>
          <w:rFonts w:ascii="Inter" w:eastAsia="Times New Roman" w:hAnsi="Inter" w:cs="Times New Roman"/>
          <w:color w:val="101010"/>
          <w:spacing w:val="-3"/>
          <w:sz w:val="30"/>
          <w:szCs w:val="30"/>
          <w:lang w:eastAsia="ru-RU"/>
        </w:rPr>
        <w:t>долевой собственности из Земель сель</w:t>
      </w:r>
      <w:r w:rsidRPr="00215F70">
        <w:rPr>
          <w:rFonts w:ascii="Inter" w:eastAsia="Times New Roman" w:hAnsi="Inter" w:cs="Times New Roman"/>
          <w:color w:val="101010"/>
          <w:spacing w:val="-3"/>
          <w:sz w:val="30"/>
          <w:szCs w:val="30"/>
          <w:lang w:eastAsia="ru-RU"/>
        </w:rPr>
        <w:softHyphen/>
      </w:r>
      <w:r w:rsidRPr="00215F70">
        <w:rPr>
          <w:rFonts w:ascii="Inter" w:eastAsia="Times New Roman" w:hAnsi="Inter" w:cs="Times New Roman"/>
          <w:color w:val="101010"/>
          <w:spacing w:val="-1"/>
          <w:sz w:val="30"/>
          <w:szCs w:val="30"/>
          <w:lang w:eastAsia="ru-RU"/>
        </w:rPr>
        <w:t>скохозяйственного назначения в грани</w:t>
      </w:r>
      <w:r w:rsidRPr="00215F70">
        <w:rPr>
          <w:rFonts w:ascii="Inter" w:eastAsia="Times New Roman" w:hAnsi="Inter" w:cs="Times New Roman"/>
          <w:color w:val="101010"/>
          <w:spacing w:val="-1"/>
          <w:sz w:val="30"/>
          <w:szCs w:val="30"/>
          <w:lang w:eastAsia="ru-RU"/>
        </w:rPr>
        <w:softHyphen/>
      </w:r>
      <w:r w:rsidRPr="00215F70">
        <w:rPr>
          <w:rFonts w:ascii="Inter" w:eastAsia="Times New Roman" w:hAnsi="Inter" w:cs="Times New Roman"/>
          <w:color w:val="101010"/>
          <w:spacing w:val="-2"/>
          <w:sz w:val="30"/>
          <w:szCs w:val="30"/>
          <w:lang w:eastAsia="ru-RU"/>
        </w:rPr>
        <w:t>цах бывшего АОЗТ «</w:t>
      </w:r>
      <w:proofErr w:type="spellStart"/>
      <w:r w:rsidRPr="00215F70">
        <w:rPr>
          <w:rFonts w:ascii="Inter" w:eastAsia="Times New Roman" w:hAnsi="Inter" w:cs="Times New Roman"/>
          <w:color w:val="101010"/>
          <w:spacing w:val="-2"/>
          <w:sz w:val="30"/>
          <w:szCs w:val="30"/>
          <w:lang w:eastAsia="ru-RU"/>
        </w:rPr>
        <w:t>Дивинское</w:t>
      </w:r>
      <w:proofErr w:type="spellEnd"/>
      <w:r w:rsidRPr="00215F70">
        <w:rPr>
          <w:rFonts w:ascii="Inter" w:eastAsia="Times New Roman" w:hAnsi="Inter" w:cs="Times New Roman"/>
          <w:color w:val="101010"/>
          <w:spacing w:val="-2"/>
          <w:sz w:val="30"/>
          <w:szCs w:val="30"/>
          <w:lang w:eastAsia="ru-RU"/>
        </w:rPr>
        <w:t>», </w:t>
      </w:r>
      <w:r w:rsidRPr="00215F70">
        <w:rPr>
          <w:rFonts w:ascii="Inter" w:eastAsia="Times New Roman" w:hAnsi="Inter" w:cs="Times New Roman"/>
          <w:color w:val="101010"/>
          <w:spacing w:val="-3"/>
          <w:sz w:val="30"/>
          <w:szCs w:val="30"/>
          <w:lang w:eastAsia="ru-RU"/>
        </w:rPr>
        <w:t>муниципального образо</w:t>
      </w:r>
      <w:r w:rsidRPr="00215F70">
        <w:rPr>
          <w:rFonts w:ascii="Inter" w:eastAsia="Times New Roman" w:hAnsi="Inter" w:cs="Times New Roman"/>
          <w:color w:val="101010"/>
          <w:spacing w:val="-3"/>
          <w:sz w:val="30"/>
          <w:szCs w:val="30"/>
          <w:lang w:eastAsia="ru-RU"/>
        </w:rPr>
        <w:softHyphen/>
      </w:r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вания </w:t>
      </w: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Дивинский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сельсовет </w:t>
      </w: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Болотнинского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proofErr w:type="gram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района  по</w:t>
      </w:r>
      <w:proofErr w:type="gram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адресу: Новосибирская область, </w:t>
      </w: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Болотнинский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район, поселок </w:t>
      </w: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Дивинка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, ул. Центральная, 20а.  для утверждения списка </w:t>
      </w:r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lastRenderedPageBreak/>
        <w:t xml:space="preserve">невостребованных земельных </w:t>
      </w:r>
      <w:proofErr w:type="gram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долей  назначить</w:t>
      </w:r>
      <w:proofErr w:type="gram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дату 10.08.2023 года  время 14.00</w:t>
      </w:r>
    </w:p>
    <w:p w:rsidR="00215F70" w:rsidRPr="00215F70" w:rsidRDefault="00215F70" w:rsidP="00215F70">
      <w:pPr>
        <w:shd w:val="clear" w:color="auto" w:fill="FFFFFF"/>
        <w:spacing w:after="100" w:afterAutospacing="1" w:line="450" w:lineRule="atLeast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Список лиц собственников земельных долей (участников долевой собственности) в границах бывшего АОЗТ «</w:t>
      </w: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Дивинское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», муниципального образования </w:t>
      </w: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Дивинского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сельсовета </w:t>
      </w: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Болотнинского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района Новосибирской области земельные доли которых могут быть признаны невостребованными.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Моргунов Николай Степанович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Пифан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Галина Ивановна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Раевский Николай </w:t>
      </w: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Жоржович</w:t>
      </w:r>
      <w:proofErr w:type="spellEnd"/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Романенко Владимир Васильевич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Газин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Маузер </w:t>
      </w: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Ялилович</w:t>
      </w:r>
      <w:proofErr w:type="spellEnd"/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Зайлер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Эмануил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Христианович</w:t>
      </w:r>
      <w:proofErr w:type="spellEnd"/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Литвинов Алексей Иванович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Литвинова Нина Александровна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Медведев Григорий Антонович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Малайков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Сергей Николаевич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Суменко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Галина Михайловна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Антоненко Наталья </w:t>
      </w: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Агеевна</w:t>
      </w:r>
      <w:proofErr w:type="spellEnd"/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Антоненко Анастасия Терентьевна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Балышева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Татьяна Николаевна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Асанова Валентина Сергеевна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Балуев Григорий Иванович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Зенников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Трофим Григорьевич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Краус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Сара Стефановна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Колышкин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Иван Петрович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Литвинова Анастасия </w:t>
      </w: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петровна</w:t>
      </w:r>
      <w:proofErr w:type="spellEnd"/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Иванова Розалия Карловна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Моргель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Христиан </w:t>
      </w: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Христианович</w:t>
      </w:r>
      <w:proofErr w:type="spellEnd"/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Надзирателев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Александр Васильевич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Нинкина Матрена Алексеевна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lastRenderedPageBreak/>
        <w:t>Поповский Ефим Тимофеевич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Проманенко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Иван Николаевич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Нестерова Эмма Георгиевна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Проманенко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Татьяна Моисеевна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Поповская Мария Дмитриевна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Поповский Федор Артемович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Пылайкин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Василий Федорович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Радичкина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Евдокия Николаевна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Старцев Василий Семенович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Функ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Елизавета </w:t>
      </w: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Христиановна</w:t>
      </w:r>
      <w:proofErr w:type="spellEnd"/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Широков Георгий Дмитриевич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Зуров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Алексей Максимович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Черникова Ольга Ивановна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Михеев Павел Архипович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Соболева Александра Максимовна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Порферьев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Николай Павлович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Кабыш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Сергей Викторович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Юрков Владимир Александрович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Курилин Михаил Антонович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Кулагина Мария Митрофановна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Малайкова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Ольга Федоровна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Шерер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Мария </w:t>
      </w: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Вильгельмовна</w:t>
      </w:r>
      <w:proofErr w:type="spellEnd"/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Мишин Геннадий Андреевич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Цыммерман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Альберт Яковлевич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Проманенко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Татьяна Моисеевна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Бреус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Петр Степанович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Штаудингер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Роза Ивановна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Юбко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Михаил Маркович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Майорова Анна Максимовна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Кочмарев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Михаил Александрович</w:t>
      </w:r>
    </w:p>
    <w:p w:rsidR="00215F70" w:rsidRPr="00215F70" w:rsidRDefault="00215F70" w:rsidP="0021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Коваленко Анатолий Дмитриевич</w:t>
      </w:r>
    </w:p>
    <w:p w:rsidR="00215F70" w:rsidRPr="00215F70" w:rsidRDefault="00215F70" w:rsidP="00215F70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lastRenderedPageBreak/>
        <w:t>                          </w:t>
      </w:r>
    </w:p>
    <w:p w:rsidR="00215F70" w:rsidRPr="00215F70" w:rsidRDefault="00215F70" w:rsidP="00215F70">
      <w:pPr>
        <w:shd w:val="clear" w:color="auto" w:fill="FFFFFF"/>
        <w:spacing w:after="100" w:afterAutospacing="1" w:line="450" w:lineRule="atLeast"/>
        <w:ind w:left="360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    Глава </w:t>
      </w:r>
      <w:proofErr w:type="spellStart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Дивинского</w:t>
      </w:r>
      <w:proofErr w:type="spellEnd"/>
      <w:r w:rsidRPr="00215F7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сельсовета                                Е.А. Литвинова</w:t>
      </w:r>
    </w:p>
    <w:p w:rsidR="009E060B" w:rsidRDefault="009E060B">
      <w:bookmarkStart w:id="0" w:name="_GoBack"/>
      <w:bookmarkEnd w:id="0"/>
    </w:p>
    <w:sectPr w:rsidR="009E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B32D4A"/>
    <w:multiLevelType w:val="multilevel"/>
    <w:tmpl w:val="397CA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56"/>
    <w:rsid w:val="00215F70"/>
    <w:rsid w:val="002B4A56"/>
    <w:rsid w:val="009E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CBE7C-93B6-4850-B636-E5470554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90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User56</dc:creator>
  <cp:keywords/>
  <dc:description/>
  <cp:lastModifiedBy>User56</cp:lastModifiedBy>
  <cp:revision>3</cp:revision>
  <dcterms:created xsi:type="dcterms:W3CDTF">2025-02-25T07:41:00Z</dcterms:created>
  <dcterms:modified xsi:type="dcterms:W3CDTF">2025-02-25T07:41:00Z</dcterms:modified>
</cp:coreProperties>
</file>