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74DF" w:rsidRDefault="00B174DF" w:rsidP="00B174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-администрация Дивинского сельсовета Болотнинского района Новосибирской области</w:t>
            </w:r>
          </w:p>
          <w:p w:rsidR="00E33BFE" w:rsidRPr="00C05F57" w:rsidRDefault="00B174DF" w:rsidP="00B174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5413102596, КПП 541301001, ОКПО 04200753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5E5F4E">
        <w:rPr>
          <w:rFonts w:hAnsi="Times New Roman" w:cs="Times New Roman"/>
          <w:color w:val="000000"/>
          <w:sz w:val="24"/>
          <w:szCs w:val="24"/>
          <w:lang w:val="ru-RU"/>
        </w:rPr>
        <w:t>23 б-р</w:t>
      </w:r>
      <w:bookmarkStart w:id="0" w:name="_GoBack"/>
      <w:bookmarkEnd w:id="0"/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9376E">
        <w:rPr>
          <w:rFonts w:hAnsi="Times New Roman" w:cs="Times New Roman"/>
          <w:color w:val="000000"/>
          <w:sz w:val="24"/>
          <w:szCs w:val="24"/>
          <w:lang w:val="ru-RU"/>
        </w:rPr>
        <w:t>о внесении изменений в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</w:t>
      </w:r>
      <w:r w:rsidR="0079376E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</w:t>
      </w:r>
      <w:r w:rsidR="007937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целей бюджетного учета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52"/>
        <w:gridCol w:w="4808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B174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с.Дивинка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174DF" w:rsidRDefault="0079376E" w:rsidP="00B174D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C05F5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C05F57">
              <w:rPr>
                <w:rFonts w:hAnsi="Times New Roman" w:cs="Times New Roman"/>
                <w:color w:val="000000"/>
                <w:sz w:val="24"/>
                <w:szCs w:val="24"/>
              </w:rPr>
              <w:t>.20</w:t>
            </w:r>
            <w:r w:rsidR="00B174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</w:tr>
      <w:tr w:rsidR="00E33BFE" w:rsidTr="0079376E">
        <w:tc>
          <w:tcPr>
            <w:tcW w:w="455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157н, Федерального стандарта «Учетная политика, оценочные значения и ошибки»,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утвержденного приказом Минфина от 30.12.2017 № 274н,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B174DF" w:rsidRDefault="00B174DF" w:rsidP="00B174DF">
      <w:pPr>
        <w:pStyle w:val="a4"/>
        <w:numPr>
          <w:ilvl w:val="0"/>
          <w:numId w:val="13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B174DF">
        <w:rPr>
          <w:rFonts w:hAnsi="Times New Roman" w:cs="Times New Roman"/>
          <w:color w:val="000000"/>
          <w:sz w:val="24"/>
          <w:szCs w:val="24"/>
          <w:lang w:val="ru-RU"/>
        </w:rPr>
        <w:t>Внести изменения в приложение 1 Состав комиссии по поступлению и выбытию нефинансовых активов: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Председатель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комиссии:  специалист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Ходзинская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Л.В.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Члены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комиссии:   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ведущий бухгалтер                 Аксенова Л.А.           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уборщица                                Ниженец Л.П.   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приложение 2 Состав инвентаризационной комиссии: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Председатель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комиссии:  ведущий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           Аксенова Л.А.           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Члены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комиссии:   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начальник отдела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Литвинко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И.Г.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Зам.главы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        Секачева Е.А.</w:t>
      </w:r>
    </w:p>
    <w:p w:rsid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уборщица                                Ниженец Л.П.   </w:t>
      </w:r>
    </w:p>
    <w:p w:rsidR="00B174DF" w:rsidRPr="00B174DF" w:rsidRDefault="00B174DF" w:rsidP="00B174DF">
      <w:pPr>
        <w:pStyle w:val="a4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429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09"/>
        <w:gridCol w:w="300"/>
        <w:gridCol w:w="1584"/>
      </w:tblGrid>
      <w:tr w:rsidR="00E33BFE" w:rsidTr="0079376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B174DF" w:rsidRDefault="0079376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="00C05F57" w:rsidRPr="00B174D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уководитель учреждения</w:t>
            </w:r>
          </w:p>
          <w:p w:rsidR="00E33BFE" w:rsidRPr="00B174DF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B174DF" w:rsidP="00B174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Литвинова Е</w:t>
            </w:r>
            <w:r w:rsidR="00310C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.А.</w:t>
            </w: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5133E5"/>
    <w:multiLevelType w:val="hybridMultilevel"/>
    <w:tmpl w:val="37C4B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2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5039"/>
    <w:rsid w:val="00222A47"/>
    <w:rsid w:val="00230CC2"/>
    <w:rsid w:val="002342BB"/>
    <w:rsid w:val="00276DE1"/>
    <w:rsid w:val="002D33B1"/>
    <w:rsid w:val="002D3591"/>
    <w:rsid w:val="00310CA5"/>
    <w:rsid w:val="003514A0"/>
    <w:rsid w:val="003C6250"/>
    <w:rsid w:val="0046654A"/>
    <w:rsid w:val="004F7E17"/>
    <w:rsid w:val="00505578"/>
    <w:rsid w:val="00511B14"/>
    <w:rsid w:val="00552DF2"/>
    <w:rsid w:val="00561746"/>
    <w:rsid w:val="005A05CE"/>
    <w:rsid w:val="005B1320"/>
    <w:rsid w:val="005E4F12"/>
    <w:rsid w:val="005E5F4E"/>
    <w:rsid w:val="006305C3"/>
    <w:rsid w:val="00653AF6"/>
    <w:rsid w:val="00666B94"/>
    <w:rsid w:val="0079376E"/>
    <w:rsid w:val="008161BB"/>
    <w:rsid w:val="00822186"/>
    <w:rsid w:val="00A10424"/>
    <w:rsid w:val="00A20A63"/>
    <w:rsid w:val="00A408A0"/>
    <w:rsid w:val="00A85CF1"/>
    <w:rsid w:val="00AC663E"/>
    <w:rsid w:val="00AE72BB"/>
    <w:rsid w:val="00B174DF"/>
    <w:rsid w:val="00B72C10"/>
    <w:rsid w:val="00B73A5A"/>
    <w:rsid w:val="00BB58E4"/>
    <w:rsid w:val="00C05F57"/>
    <w:rsid w:val="00CF405B"/>
    <w:rsid w:val="00D729CE"/>
    <w:rsid w:val="00D9042E"/>
    <w:rsid w:val="00D91E84"/>
    <w:rsid w:val="00E246AC"/>
    <w:rsid w:val="00E33BFE"/>
    <w:rsid w:val="00E438A1"/>
    <w:rsid w:val="00E909F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E7F1F-EC82-4288-A748-776CBEA0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B17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28</cp:revision>
  <dcterms:created xsi:type="dcterms:W3CDTF">2020-02-21T09:29:00Z</dcterms:created>
  <dcterms:modified xsi:type="dcterms:W3CDTF">2020-04-17T04:26:00Z</dcterms:modified>
</cp:coreProperties>
</file>