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AB" w:rsidRDefault="002F43AB" w:rsidP="002F43AB">
      <w:pPr>
        <w:pStyle w:val="ac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0" w:name="_GoBack"/>
      <w:bookmarkEnd w:id="0"/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F43AB">
        <w:rPr>
          <w:rFonts w:ascii="Arial" w:hAnsi="Arial" w:cs="Arial"/>
          <w:b/>
          <w:bCs/>
          <w:snapToGrid w:val="0"/>
          <w:sz w:val="24"/>
          <w:szCs w:val="24"/>
        </w:rPr>
        <w:t>АДМИНИСТРАЦИЯ</w:t>
      </w: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bCs/>
          <w:sz w:val="24"/>
          <w:szCs w:val="24"/>
        </w:rPr>
      </w:pPr>
      <w:r w:rsidRPr="002F43AB">
        <w:rPr>
          <w:rFonts w:ascii="Arial" w:hAnsi="Arial" w:cs="Arial"/>
          <w:b/>
          <w:bCs/>
          <w:snapToGrid w:val="0"/>
          <w:sz w:val="24"/>
          <w:szCs w:val="24"/>
        </w:rPr>
        <w:t xml:space="preserve">ДИВИНСКОГО СЕЛЬСОВЕТА </w:t>
      </w:r>
      <w:r w:rsidRPr="002F43AB">
        <w:rPr>
          <w:rFonts w:ascii="Arial" w:hAnsi="Arial" w:cs="Arial"/>
          <w:b/>
          <w:bCs/>
          <w:sz w:val="24"/>
          <w:szCs w:val="24"/>
        </w:rPr>
        <w:t>БОЛОТНИНСКОГО РАЙОНА</w:t>
      </w: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F43AB"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F43AB">
        <w:rPr>
          <w:rFonts w:ascii="Arial" w:hAnsi="Arial" w:cs="Arial"/>
          <w:b/>
          <w:bCs/>
          <w:snapToGrid w:val="0"/>
          <w:sz w:val="24"/>
          <w:szCs w:val="24"/>
        </w:rPr>
        <w:t>ПОСТАНОВЛЕНИЕ</w:t>
      </w: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snapToGrid w:val="0"/>
          <w:sz w:val="24"/>
          <w:szCs w:val="24"/>
        </w:rPr>
      </w:pPr>
    </w:p>
    <w:p w:rsidR="002F43AB" w:rsidRPr="002F43AB" w:rsidRDefault="002F43AB" w:rsidP="002F43AB">
      <w:pPr>
        <w:pStyle w:val="ac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от  20.05.2022 г.                                                                                             № 28</w:t>
      </w:r>
    </w:p>
    <w:p w:rsidR="002F43AB" w:rsidRPr="002F43AB" w:rsidRDefault="002F43AB" w:rsidP="002F43AB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п. Дивинка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b/>
          <w:bCs/>
          <w:sz w:val="24"/>
          <w:szCs w:val="24"/>
        </w:rPr>
        <w:t>Об  утверждении  форм  проверочных  листов  (списков  контрольных  вопросов),  применяемых  при  осуществлении  муниципального контроля</w:t>
      </w:r>
      <w:r w:rsidRPr="002F43AB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территории </w:t>
      </w:r>
      <w:r w:rsidRPr="002F43AB">
        <w:rPr>
          <w:rFonts w:ascii="Arial" w:hAnsi="Arial" w:cs="Arial"/>
          <w:b/>
          <w:sz w:val="24"/>
          <w:szCs w:val="24"/>
        </w:rPr>
        <w:t>Дивинского сельсовета Болотнинского района Новосибирской области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b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2F43AB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частью  11.3  статьи  9</w:t>
        </w:r>
      </w:hyperlink>
      <w:r w:rsidRPr="002F43AB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2F43AB">
        <w:rPr>
          <w:rFonts w:ascii="Arial" w:hAnsi="Arial" w:cs="Arial"/>
          <w:sz w:val="24"/>
          <w:szCs w:val="24"/>
        </w:rPr>
        <w:t>от  26  декабря  2008  г.  №  294-ФЗ  «</w:t>
      </w:r>
      <w:hyperlink r:id="rId5" w:tgtFrame="_blank" w:history="1">
        <w:r w:rsidRPr="002F43AB">
          <w:rPr>
            <w:rStyle w:val="a3"/>
            <w:rFonts w:ascii="Arial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F43AB">
        <w:rPr>
          <w:rFonts w:ascii="Arial" w:hAnsi="Arial" w:cs="Arial"/>
          <w:sz w:val="24"/>
          <w:szCs w:val="24"/>
        </w:rPr>
        <w:t xml:space="preserve">»,  </w:t>
      </w:r>
      <w:hyperlink r:id="rId6" w:history="1">
        <w:r w:rsidRPr="002F43AB">
          <w:rPr>
            <w:rStyle w:val="a3"/>
            <w:rFonts w:ascii="Arial" w:hAnsi="Arial" w:cs="Arial"/>
            <w:sz w:val="24"/>
            <w:szCs w:val="24"/>
          </w:rPr>
          <w:t>постановлением</w:t>
        </w:r>
      </w:hyperlink>
      <w:r w:rsidRPr="002F43AB">
        <w:rPr>
          <w:rFonts w:ascii="Arial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7" w:tgtFrame="_blank" w:history="1">
        <w:r w:rsidRPr="002F43AB">
          <w:rPr>
            <w:rStyle w:val="a3"/>
            <w:rFonts w:ascii="Arial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F43AB">
        <w:rPr>
          <w:rFonts w:ascii="Arial" w:hAnsi="Arial" w:cs="Arial"/>
          <w:sz w:val="24"/>
          <w:szCs w:val="24"/>
        </w:rPr>
        <w:t xml:space="preserve">»  и  руководствуясь  </w:t>
      </w:r>
      <w:hyperlink r:id="rId8" w:tgtFrame="_blank" w:history="1">
        <w:r w:rsidRPr="002F43AB"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 w:rsidRPr="002F43AB">
        <w:rPr>
          <w:rFonts w:ascii="Arial" w:hAnsi="Arial" w:cs="Arial"/>
          <w:sz w:val="24"/>
          <w:szCs w:val="24"/>
        </w:rPr>
        <w:t xml:space="preserve"> Дивинского сельсовета Болотнинского района Новосибирской области, администрация Дивинского сельсовета Болотнинского района Новосибирской области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b/>
          <w:sz w:val="24"/>
          <w:szCs w:val="24"/>
        </w:rPr>
        <w:t>ПОСТАНОВЛЯЕТ: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 xml:space="preserve">1. </w:t>
      </w:r>
      <w:r w:rsidRPr="002F43AB">
        <w:rPr>
          <w:rFonts w:ascii="Arial" w:hAnsi="Arial" w:cs="Arial"/>
          <w:sz w:val="24"/>
          <w:szCs w:val="24"/>
        </w:rPr>
        <w:t>Утвердить формы проверочных листов (списков контрольных вопросов)</w:t>
      </w:r>
      <w:r w:rsidRPr="002F43AB">
        <w:rPr>
          <w:rFonts w:ascii="Arial" w:hAnsi="Arial" w:cs="Arial"/>
          <w:bCs/>
          <w:sz w:val="24"/>
          <w:szCs w:val="24"/>
        </w:rPr>
        <w:t>,  применяемых  при  осуществлении  муниципального  контроля на территории</w:t>
      </w:r>
      <w:r w:rsidRPr="002F43AB">
        <w:rPr>
          <w:rFonts w:ascii="Arial" w:hAnsi="Arial" w:cs="Arial"/>
          <w:sz w:val="24"/>
          <w:szCs w:val="24"/>
        </w:rPr>
        <w:t xml:space="preserve"> Дивинского сельсовета Болотнинского района Новосибирской области: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 xml:space="preserve">1.1 В сфере благоустройства на территории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  (</w:t>
      </w:r>
      <w:r w:rsidRPr="002F43AB">
        <w:rPr>
          <w:rFonts w:ascii="Arial" w:hAnsi="Arial" w:cs="Arial"/>
          <w:bCs/>
          <w:sz w:val="24"/>
          <w:szCs w:val="24"/>
        </w:rPr>
        <w:t xml:space="preserve">приложение 1);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1.2 муниципальному жилищному контролю на территории Дивинского сельсовета Болотнинского района Новосибирской области  (</w:t>
      </w:r>
      <w:r w:rsidRPr="002F43AB">
        <w:rPr>
          <w:rFonts w:ascii="Arial" w:hAnsi="Arial" w:cs="Arial"/>
          <w:bCs/>
          <w:sz w:val="24"/>
          <w:szCs w:val="24"/>
        </w:rPr>
        <w:t xml:space="preserve">приложение 2);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1.3  </w:t>
      </w:r>
      <w:r w:rsidRPr="002F43AB">
        <w:rPr>
          <w:rFonts w:ascii="Arial" w:hAnsi="Arial" w:cs="Arial"/>
          <w:bCs/>
          <w:sz w:val="24"/>
          <w:szCs w:val="24"/>
        </w:rPr>
        <w:t xml:space="preserve">муниципального контроля    </w:t>
      </w:r>
      <w:r w:rsidRPr="002F43A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43AB">
        <w:rPr>
          <w:rFonts w:ascii="Arial" w:hAnsi="Arial" w:cs="Arial"/>
          <w:sz w:val="24"/>
          <w:szCs w:val="24"/>
        </w:rPr>
        <w:t>границах населенных пунктов Дивинского сельсовета Болотнинского района Новосибирской области  (</w:t>
      </w:r>
      <w:r w:rsidRPr="002F43AB">
        <w:rPr>
          <w:rFonts w:ascii="Arial" w:hAnsi="Arial" w:cs="Arial"/>
          <w:bCs/>
          <w:sz w:val="24"/>
          <w:szCs w:val="24"/>
        </w:rPr>
        <w:t xml:space="preserve">приложение 3).  </w:t>
      </w:r>
    </w:p>
    <w:p w:rsidR="002F43AB" w:rsidRPr="002F43AB" w:rsidRDefault="002F43AB" w:rsidP="002F43AB">
      <w:pPr>
        <w:pStyle w:val="ac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2. </w:t>
      </w:r>
      <w:r w:rsidRPr="002F43AB">
        <w:rPr>
          <w:rFonts w:ascii="Arial" w:hAnsi="Arial" w:cs="Arial"/>
          <w:color w:val="000000"/>
          <w:sz w:val="24"/>
          <w:szCs w:val="24"/>
        </w:rPr>
        <w:t>О</w:t>
      </w:r>
      <w:r w:rsidRPr="002F43AB">
        <w:rPr>
          <w:rFonts w:ascii="Arial" w:hAnsi="Arial" w:cs="Arial"/>
          <w:sz w:val="24"/>
          <w:szCs w:val="24"/>
        </w:rPr>
        <w:t>публиковать</w:t>
      </w:r>
      <w:r w:rsidRPr="002F43AB">
        <w:rPr>
          <w:rFonts w:ascii="Arial" w:hAnsi="Arial" w:cs="Arial"/>
          <w:i/>
          <w:sz w:val="24"/>
          <w:szCs w:val="24"/>
        </w:rPr>
        <w:t xml:space="preserve"> </w:t>
      </w:r>
      <w:r w:rsidRPr="002F43AB">
        <w:rPr>
          <w:rFonts w:ascii="Arial" w:hAnsi="Arial" w:cs="Arial"/>
          <w:sz w:val="24"/>
          <w:szCs w:val="24"/>
        </w:rPr>
        <w:t>настоящее постановление в газете «Дивинский вестник» и разместить на официальном сайте администрации Дивинского сельсовета Болотнинского района Новосибирской области в информационно-телекоммуникационной сети «Интернет».</w:t>
      </w:r>
      <w:r w:rsidRPr="002F43AB">
        <w:rPr>
          <w:rFonts w:ascii="Arial" w:hAnsi="Arial" w:cs="Arial"/>
          <w:i/>
          <w:color w:val="000000"/>
          <w:sz w:val="24"/>
          <w:szCs w:val="24"/>
        </w:rPr>
        <w:t xml:space="preserve">  </w:t>
      </w:r>
    </w:p>
    <w:p w:rsidR="002F43AB" w:rsidRPr="002F43AB" w:rsidRDefault="002F43AB" w:rsidP="002F43AB">
      <w:pPr>
        <w:pStyle w:val="ac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color w:val="000000"/>
          <w:sz w:val="24"/>
          <w:szCs w:val="24"/>
        </w:rPr>
        <w:t>3</w:t>
      </w:r>
      <w:r w:rsidRPr="002F43AB">
        <w:rPr>
          <w:rFonts w:ascii="Arial" w:hAnsi="Arial" w:cs="Arial"/>
          <w:sz w:val="24"/>
          <w:szCs w:val="24"/>
        </w:rPr>
        <w:t xml:space="preserve">. Постановление вступает в силу со дня его опубликования. </w:t>
      </w:r>
    </w:p>
    <w:p w:rsidR="002F43AB" w:rsidRPr="002F43AB" w:rsidRDefault="002F43AB" w:rsidP="002F43AB">
      <w:pPr>
        <w:pStyle w:val="ac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4</w:t>
      </w:r>
      <w:r w:rsidRPr="002F43AB">
        <w:rPr>
          <w:rFonts w:ascii="Arial" w:hAnsi="Arial" w:cs="Arial"/>
          <w:color w:val="000000"/>
          <w:sz w:val="24"/>
          <w:szCs w:val="24"/>
        </w:rPr>
        <w:t>. Контроль за исполнением постановления оставляю за собой.</w:t>
      </w:r>
    </w:p>
    <w:p w:rsidR="002F43AB" w:rsidRPr="002F43AB" w:rsidRDefault="002F43AB" w:rsidP="002F43AB">
      <w:pPr>
        <w:pStyle w:val="ac"/>
        <w:rPr>
          <w:rFonts w:ascii="Arial" w:hAnsi="Arial" w:cs="Arial"/>
          <w:sz w:val="24"/>
          <w:szCs w:val="24"/>
        </w:rPr>
      </w:pPr>
    </w:p>
    <w:p w:rsid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Глава Дивинского сельсовета                                                    </w:t>
      </w:r>
      <w:r w:rsidRPr="002F43AB">
        <w:rPr>
          <w:rFonts w:ascii="Arial" w:hAnsi="Arial" w:cs="Arial"/>
          <w:snapToGrid w:val="0"/>
          <w:sz w:val="24"/>
          <w:szCs w:val="24"/>
        </w:rPr>
        <w:t xml:space="preserve">                                     </w:t>
      </w:r>
      <w:r w:rsidRPr="002F43AB">
        <w:rPr>
          <w:rFonts w:ascii="Arial" w:hAnsi="Arial" w:cs="Arial"/>
          <w:sz w:val="24"/>
          <w:szCs w:val="24"/>
        </w:rPr>
        <w:t>Болотнинского района</w:t>
      </w:r>
      <w:r w:rsidRPr="002F43AB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2F43A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Е.А. Литвинова</w:t>
      </w:r>
      <w:r w:rsidRPr="002F43AB">
        <w:rPr>
          <w:rFonts w:ascii="Arial" w:hAnsi="Arial" w:cs="Arial"/>
          <w:snapToGrid w:val="0"/>
          <w:sz w:val="24"/>
          <w:szCs w:val="24"/>
        </w:rPr>
        <w:t xml:space="preserve">     </w:t>
      </w:r>
    </w:p>
    <w:p w:rsid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</w:p>
    <w:p w:rsid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</w:p>
    <w:p w:rsid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</w:p>
    <w:p w:rsid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</w:p>
    <w:p w:rsidR="002F43AB" w:rsidRPr="002F43AB" w:rsidRDefault="002F43AB" w:rsidP="002F43AB">
      <w:pPr>
        <w:pStyle w:val="ac"/>
        <w:rPr>
          <w:rFonts w:ascii="Arial" w:hAnsi="Arial" w:cs="Arial"/>
          <w:snapToGrid w:val="0"/>
          <w:sz w:val="24"/>
          <w:szCs w:val="24"/>
        </w:rPr>
      </w:pPr>
      <w:r w:rsidRPr="002F43AB">
        <w:rPr>
          <w:rFonts w:ascii="Arial" w:hAnsi="Arial" w:cs="Arial"/>
          <w:snapToGrid w:val="0"/>
          <w:sz w:val="24"/>
          <w:szCs w:val="24"/>
        </w:rPr>
        <w:t xml:space="preserve">                           </w:t>
      </w: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Приложение № 1</w:t>
      </w: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lastRenderedPageBreak/>
        <w:t xml:space="preserve">постановлением администрации                     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               </w:t>
      </w:r>
      <w:r w:rsidRPr="002F43AB">
        <w:rPr>
          <w:rStyle w:val="af"/>
          <w:rFonts w:ascii="Arial" w:hAnsi="Arial" w:cs="Arial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2F43AB">
        <w:rPr>
          <w:rFonts w:ascii="Arial" w:hAnsi="Arial" w:cs="Arial"/>
          <w:sz w:val="24"/>
          <w:szCs w:val="24"/>
        </w:rPr>
        <w:t xml:space="preserve">от 20.05.2022  г. № 28 </w:t>
      </w:r>
      <w:r w:rsidRPr="002F43AB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754"/>
      </w:tblGrid>
      <w:tr w:rsidR="002F43AB" w:rsidRPr="002F43AB" w:rsidTr="002F43AB">
        <w:tc>
          <w:tcPr>
            <w:tcW w:w="4785" w:type="dxa"/>
          </w:tcPr>
          <w:p w:rsidR="002F43AB" w:rsidRPr="002F43AB" w:rsidRDefault="002F43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QR-код</w:t>
            </w:r>
          </w:p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2F43AB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  <w:lang w:eastAsia="en-US"/>
                </w:rPr>
                <w:t>приложением</w:t>
              </w:r>
            </w:hyperlink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 к настоящим Правилам</w:t>
            </w:r>
          </w:p>
        </w:tc>
      </w:tr>
    </w:tbl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43AB">
        <w:rPr>
          <w:rFonts w:ascii="Arial" w:hAnsi="Arial" w:cs="Arial"/>
          <w:b/>
          <w:bCs/>
          <w:sz w:val="24"/>
          <w:szCs w:val="24"/>
        </w:rPr>
        <w:t>ФОРМА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b/>
          <w:bCs/>
          <w:sz w:val="24"/>
          <w:szCs w:val="24"/>
        </w:rPr>
        <w:t>проверочного  листа</w:t>
      </w:r>
      <w:r w:rsidRPr="002F43AB">
        <w:rPr>
          <w:rFonts w:ascii="Arial" w:hAnsi="Arial" w:cs="Arial"/>
          <w:b/>
          <w:sz w:val="24"/>
          <w:szCs w:val="24"/>
        </w:rPr>
        <w:t xml:space="preserve"> </w:t>
      </w:r>
      <w:r w:rsidRPr="002F43AB">
        <w:rPr>
          <w:rFonts w:ascii="Arial" w:hAnsi="Arial" w:cs="Arial"/>
          <w:b/>
          <w:bCs/>
          <w:sz w:val="24"/>
          <w:szCs w:val="24"/>
        </w:rPr>
        <w:t>(списка  контрольных  вопросов),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3AB">
        <w:rPr>
          <w:rFonts w:ascii="Arial" w:hAnsi="Arial" w:cs="Arial"/>
          <w:b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Pr="002F43AB">
        <w:rPr>
          <w:rFonts w:ascii="Arial" w:hAnsi="Arial" w:cs="Arial"/>
          <w:b/>
          <w:sz w:val="24"/>
          <w:szCs w:val="24"/>
        </w:rPr>
        <w:t>Дивинского сельсовета Болотнинского района Новосибирской области</w:t>
      </w:r>
    </w:p>
    <w:p w:rsidR="002F43AB" w:rsidRPr="002F43AB" w:rsidRDefault="002F43AB" w:rsidP="002F43AB">
      <w:pPr>
        <w:spacing w:after="0" w:line="240" w:lineRule="auto"/>
        <w:ind w:firstLine="689"/>
        <w:jc w:val="center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Постановление администрации Дивинского сельсовета Болотнинского района Новосибирской области от 20.05.2022 № 28 «</w:t>
      </w:r>
      <w:r w:rsidRPr="002F43AB">
        <w:rPr>
          <w:rFonts w:ascii="Arial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территории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области».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проверок  в  рамках  осуществления  муниципального  контроля в сфере благоустройства  на  территории сельского поселения.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Наименование  органа  муниципального  контроля: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F43AB">
        <w:rPr>
          <w:rFonts w:ascii="Arial" w:hAnsi="Arial" w:cs="Arial"/>
          <w:sz w:val="24"/>
          <w:szCs w:val="24"/>
        </w:rPr>
        <w:t>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Должность,  фамилия  и  инициалы  должностного  лица  администрации  сельского поселения,  проводящего  плановую проверку  и  заполняющего  проверочный  лист: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 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F43AB" w:rsidRPr="002F43AB" w:rsidRDefault="002F43AB" w:rsidP="002F43AB">
      <w:pPr>
        <w:spacing w:after="0" w:line="240" w:lineRule="auto"/>
        <w:rPr>
          <w:rFonts w:ascii="Arial" w:hAnsi="Arial" w:cs="Arial"/>
          <w:sz w:val="24"/>
          <w:szCs w:val="24"/>
        </w:rPr>
        <w:sectPr w:rsidR="002F43AB" w:rsidRPr="002F43A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75"/>
        <w:gridCol w:w="1375"/>
        <w:gridCol w:w="800"/>
        <w:gridCol w:w="18"/>
        <w:gridCol w:w="45"/>
        <w:gridCol w:w="8"/>
        <w:gridCol w:w="18"/>
        <w:gridCol w:w="830"/>
        <w:gridCol w:w="2127"/>
        <w:gridCol w:w="4392"/>
      </w:tblGrid>
      <w:tr w:rsidR="002F43AB" w:rsidRPr="002F43AB" w:rsidTr="002F43AB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5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F43AB" w:rsidRPr="002F43AB" w:rsidTr="002F43AB">
        <w:trPr>
          <w:trHeight w:val="1633"/>
        </w:trPr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hideMark/>
          </w:tcPr>
          <w:p w:rsidR="002F43AB" w:rsidRPr="002F43AB" w:rsidRDefault="002F43A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43AB" w:rsidRPr="002F43AB" w:rsidTr="002F43AB">
        <w:trPr>
          <w:trHeight w:val="203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П. 11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VIII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 благоустройства, соблюдения чистоты и порядка на  территории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2F43AB" w:rsidRPr="002F43AB" w:rsidTr="002F43AB">
        <w:trPr>
          <w:trHeight w:val="1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after="225" w:line="252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II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Правил благоустройства</w:t>
            </w:r>
          </w:p>
        </w:tc>
      </w:tr>
      <w:tr w:rsidR="002F43AB" w:rsidRPr="002F43AB" w:rsidTr="002F43AB">
        <w:trPr>
          <w:trHeight w:val="102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after="225" w:line="252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1"/>
                <w:sz w:val="24"/>
                <w:szCs w:val="24"/>
                <w:lang w:eastAsia="en-US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III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Правил благоустройства</w:t>
            </w:r>
          </w:p>
        </w:tc>
      </w:tr>
      <w:tr w:rsidR="002F43AB" w:rsidRPr="002F43AB" w:rsidTr="002F43AB">
        <w:trPr>
          <w:trHeight w:val="115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after="225" w:line="252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Соблюдаются ли Правила</w:t>
            </w:r>
            <w:r w:rsidRPr="002F43AB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благоустройства</w:t>
            </w:r>
          </w:p>
        </w:tc>
      </w:tr>
      <w:tr w:rsidR="002F43AB" w:rsidRPr="002F43AB" w:rsidTr="002F43AB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7"/>
                <w:sz w:val="24"/>
                <w:szCs w:val="24"/>
                <w:lang w:eastAsia="en-US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7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 </w:t>
            </w:r>
          </w:p>
        </w:tc>
      </w:tr>
      <w:tr w:rsidR="002F43AB" w:rsidRPr="002F43AB" w:rsidTr="002F43AB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обрабатываются  ли наиболее</w:t>
            </w:r>
            <w:r w:rsidRPr="002F43AB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5"/>
                <w:sz w:val="24"/>
                <w:szCs w:val="24"/>
                <w:lang w:eastAsia="en-US"/>
              </w:rPr>
              <w:t>опасные участки (подъемы, спуски, мосты, перекрестки, подходы к</w:t>
            </w:r>
            <w:r w:rsidRPr="002F43AB">
              <w:rPr>
                <w:rStyle w:val="apple-converted-space"/>
                <w:rFonts w:ascii="Arial" w:hAnsi="Arial" w:cs="Arial"/>
                <w:spacing w:val="5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1"/>
                <w:sz w:val="24"/>
                <w:szCs w:val="24"/>
                <w:lang w:eastAsia="en-US"/>
              </w:rPr>
              <w:t>остановкам общественного транспорта)</w:t>
            </w:r>
            <w:r w:rsidRPr="002F43AB">
              <w:rPr>
                <w:rFonts w:ascii="Arial" w:hAnsi="Arial" w:cs="Arial"/>
                <w:spacing w:val="-1"/>
                <w:sz w:val="24"/>
                <w:szCs w:val="24"/>
                <w:lang w:eastAsia="en-US"/>
              </w:rPr>
              <w:t xml:space="preserve"> противогололедными материалами</w:t>
            </w:r>
            <w:r w:rsidRPr="002F43AB">
              <w:rPr>
                <w:rFonts w:ascii="Arial" w:hAnsi="Arial" w:cs="Arial"/>
                <w:spacing w:val="1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8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9"/>
                <w:sz w:val="24"/>
                <w:szCs w:val="24"/>
                <w:lang w:eastAsia="en-US"/>
              </w:rPr>
              <w:t>Производится систематическая  очистка крыш от снега и удаление наростов на карнизах и</w:t>
            </w:r>
            <w:r w:rsidRPr="002F43AB">
              <w:rPr>
                <w:rStyle w:val="apple-converted-space"/>
                <w:rFonts w:ascii="Arial" w:hAnsi="Arial" w:cs="Arial"/>
                <w:spacing w:val="9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3"/>
                <w:sz w:val="24"/>
                <w:szCs w:val="24"/>
                <w:lang w:eastAsia="en-US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9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pStyle w:val="2"/>
              <w:shd w:val="clear" w:color="auto" w:fill="FFFFFF"/>
              <w:spacing w:after="150" w:line="288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43AB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П.11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1"/>
                <w:sz w:val="24"/>
                <w:szCs w:val="24"/>
                <w:lang w:eastAsia="en-US"/>
              </w:rPr>
              <w:t>Размещены ли площадки под мусоросборники и контейнеры для бытового мусора</w:t>
            </w:r>
            <w:r w:rsidRPr="002F43AB">
              <w:rPr>
                <w:rStyle w:val="apple-converted-space"/>
                <w:rFonts w:ascii="Arial" w:hAnsi="Arial" w:cs="Arial"/>
                <w:spacing w:val="1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12"/>
                <w:sz w:val="24"/>
                <w:szCs w:val="24"/>
                <w:lang w:eastAsia="en-US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П.12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Организуется работа по 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П.15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П.17.1.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Привил благоустройства</w:t>
            </w:r>
          </w:p>
        </w:tc>
      </w:tr>
      <w:tr w:rsidR="002F43AB" w:rsidRPr="002F43AB" w:rsidTr="002F43AB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Соблюдаются ли требования </w:t>
            </w:r>
            <w:r w:rsidRPr="002F43AB"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стационарной уличной и передвижной</w:t>
            </w:r>
            <w:r w:rsidRPr="002F43AB">
              <w:rPr>
                <w:rStyle w:val="apple-converted-space"/>
                <w:rFonts w:ascii="Arial" w:hAnsi="Arial" w:cs="Arial"/>
                <w:spacing w:val="-6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V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Правил благоустройства </w:t>
            </w:r>
          </w:p>
        </w:tc>
      </w:tr>
      <w:tr w:rsidR="002F43AB" w:rsidRPr="002F43AB" w:rsidTr="002F43AB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Соблюдается ли Порядок размещения вывесок, рекламных щитов,</w:t>
            </w:r>
            <w:r w:rsidRPr="002F43AB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VI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благоустройства </w:t>
            </w:r>
          </w:p>
        </w:tc>
      </w:tr>
      <w:tr w:rsidR="002F43AB" w:rsidRPr="002F43AB" w:rsidTr="002F43AB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Соблюдаются ли требования строительства, установки содержания</w:t>
            </w:r>
            <w:r w:rsidRPr="002F43AB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  <w:lang w:eastAsia="en-US"/>
              </w:rPr>
              <w:t> </w:t>
            </w:r>
            <w:r w:rsidRPr="002F43AB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VII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благоустройства </w:t>
            </w:r>
          </w:p>
        </w:tc>
      </w:tr>
      <w:tr w:rsidR="002F43AB" w:rsidRPr="002F43AB" w:rsidTr="002F43AB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  <w:t>Соблюдаются ли Правила ремонта и содержания жилых, культурно-</w:t>
            </w:r>
            <w:r w:rsidRPr="002F43AB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VIII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благоустройства</w:t>
            </w:r>
          </w:p>
        </w:tc>
      </w:tr>
      <w:tr w:rsidR="002F43AB" w:rsidRPr="002F43AB" w:rsidTr="002F43AB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X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Правил благоустройства </w:t>
            </w:r>
          </w:p>
        </w:tc>
      </w:tr>
      <w:tr w:rsidR="002F43AB" w:rsidRPr="002F43AB" w:rsidTr="002F43AB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Выполняются  ли  условия  выгула домашних животных в определенных местах, 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разрешенных решением органа местного самоуправления для 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выгула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1.2.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 благоустройства  </w:t>
            </w:r>
          </w:p>
        </w:tc>
      </w:tr>
      <w:tr w:rsidR="002F43AB" w:rsidRPr="002F43AB" w:rsidTr="002F43AB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1.2. Раздела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  благоустройства  </w:t>
            </w:r>
          </w:p>
        </w:tc>
      </w:tr>
    </w:tbl>
    <w:p w:rsidR="002F43AB" w:rsidRPr="002F43AB" w:rsidRDefault="002F43AB" w:rsidP="002F43AB">
      <w:pPr>
        <w:spacing w:after="0" w:line="240" w:lineRule="auto"/>
        <w:rPr>
          <w:rFonts w:ascii="Arial" w:hAnsi="Arial" w:cs="Arial"/>
          <w:sz w:val="24"/>
          <w:szCs w:val="24"/>
        </w:rPr>
        <w:sectPr w:rsidR="002F43AB" w:rsidRPr="002F43A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( 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Приложение № 2</w:t>
      </w: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               </w:t>
      </w:r>
      <w:r w:rsidRPr="002F43AB">
        <w:rPr>
          <w:rStyle w:val="af"/>
          <w:rFonts w:ascii="Arial" w:hAnsi="Arial" w:cs="Arial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2F43AB">
        <w:rPr>
          <w:rFonts w:ascii="Arial" w:hAnsi="Arial" w:cs="Arial"/>
          <w:sz w:val="24"/>
          <w:szCs w:val="24"/>
        </w:rPr>
        <w:t>от 20.05.2022  г. № 28</w:t>
      </w:r>
      <w:r w:rsidRPr="002F43AB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ind w:firstLine="567"/>
        <w:jc w:val="right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754"/>
      </w:tblGrid>
      <w:tr w:rsidR="002F43AB" w:rsidRPr="002F43AB" w:rsidTr="002F43AB">
        <w:tc>
          <w:tcPr>
            <w:tcW w:w="4785" w:type="dxa"/>
          </w:tcPr>
          <w:p w:rsidR="002F43AB" w:rsidRPr="002F43AB" w:rsidRDefault="002F43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QR-код</w:t>
            </w:r>
          </w:p>
          <w:p w:rsidR="002F43AB" w:rsidRPr="002F43AB" w:rsidRDefault="002F43AB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2F43AB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  <w:lang w:eastAsia="en-US"/>
                </w:rPr>
                <w:t>приложением</w:t>
              </w:r>
            </w:hyperlink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 к настоящим Правилам</w:t>
            </w:r>
          </w:p>
        </w:tc>
      </w:tr>
    </w:tbl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>ФОРМА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>проверочного  листа</w:t>
      </w:r>
      <w:r w:rsidRPr="002F43AB">
        <w:rPr>
          <w:rFonts w:ascii="Arial" w:hAnsi="Arial" w:cs="Arial"/>
          <w:sz w:val="24"/>
          <w:szCs w:val="24"/>
        </w:rPr>
        <w:t xml:space="preserve"> </w:t>
      </w:r>
      <w:r w:rsidRPr="002F43AB">
        <w:rPr>
          <w:rFonts w:ascii="Arial" w:hAnsi="Arial" w:cs="Arial"/>
          <w:bCs/>
          <w:sz w:val="24"/>
          <w:szCs w:val="24"/>
        </w:rPr>
        <w:t>(списка  контрольных  вопросов),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</w:t>
      </w:r>
    </w:p>
    <w:p w:rsidR="002F43AB" w:rsidRPr="002F43AB" w:rsidRDefault="002F43AB" w:rsidP="002F43A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Постановление администрации Дивинского сельсовета Болотнинского района Новосибирской области от 20.05.2022 № 28 «</w:t>
      </w:r>
      <w:r w:rsidRPr="002F43AB">
        <w:rPr>
          <w:rFonts w:ascii="Arial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территории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области».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Проверочный  лист  (список  контрольных  вопросов), применяется инспектором  при  проведении  плановых  проверок  в  рамках  осуществления  муниципального  жилищного  контроля  на  территории сельского поселения.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lastRenderedPageBreak/>
        <w:t>Наименование  органа  муниципального  контроля: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F43AB">
        <w:rPr>
          <w:rFonts w:ascii="Arial" w:hAnsi="Arial" w:cs="Arial"/>
          <w:sz w:val="24"/>
          <w:szCs w:val="24"/>
        </w:rPr>
        <w:t>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Должность,  фамилия  и  инициалы  должностного  лица  администрации  Дивинского сельсовета Болотнинского района Новосибирской области,  проводящего  плановую проверку  и  заполняющего  проверочный  лист: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 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rPr>
          <w:rFonts w:ascii="Arial" w:hAnsi="Arial" w:cs="Arial"/>
          <w:sz w:val="24"/>
          <w:szCs w:val="24"/>
        </w:rPr>
        <w:sectPr w:rsidR="002F43AB" w:rsidRPr="002F43AB">
          <w:pgSz w:w="11906" w:h="16838"/>
          <w:pgMar w:top="1134" w:right="850" w:bottom="709" w:left="1701" w:header="708" w:footer="708" w:gutter="0"/>
          <w:cols w:space="720"/>
        </w:sectPr>
      </w:pPr>
    </w:p>
    <w:tbl>
      <w:tblPr>
        <w:tblW w:w="0" w:type="auto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647"/>
        <w:gridCol w:w="949"/>
        <w:gridCol w:w="923"/>
        <w:gridCol w:w="62"/>
        <w:gridCol w:w="1327"/>
        <w:gridCol w:w="17"/>
        <w:gridCol w:w="36"/>
        <w:gridCol w:w="18"/>
        <w:gridCol w:w="71"/>
        <w:gridCol w:w="91"/>
        <w:gridCol w:w="20"/>
        <w:gridCol w:w="1791"/>
        <w:gridCol w:w="4753"/>
        <w:gridCol w:w="87"/>
      </w:tblGrid>
      <w:tr w:rsidR="002F43AB" w:rsidRPr="002F43AB" w:rsidTr="002F43AB">
        <w:trPr>
          <w:gridAfter w:val="1"/>
          <w:wAfter w:w="89" w:type="dxa"/>
          <w:trHeight w:val="15"/>
        </w:trPr>
        <w:tc>
          <w:tcPr>
            <w:tcW w:w="717" w:type="dxa"/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2F43AB" w:rsidRPr="002F43AB" w:rsidRDefault="002F43AB">
            <w:pPr>
              <w:spacing w:after="16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2F43AB" w:rsidRPr="002F43AB" w:rsidRDefault="002F43AB">
            <w:pPr>
              <w:spacing w:after="16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63" w:type="dxa"/>
            <w:gridSpan w:val="10"/>
            <w:hideMark/>
          </w:tcPr>
          <w:p w:rsidR="002F43AB" w:rsidRPr="002F43AB" w:rsidRDefault="002F43AB">
            <w:pPr>
              <w:spacing w:after="16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2F43AB" w:rsidRPr="002F43AB" w:rsidRDefault="002F43AB">
            <w:pPr>
              <w:spacing w:after="16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Вопрос, отражающий содержание обязательных требований *</w:t>
            </w:r>
          </w:p>
        </w:tc>
        <w:tc>
          <w:tcPr>
            <w:tcW w:w="52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4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пункт 2 </w:t>
            </w:r>
            <w:hyperlink r:id="rId11" w:anchor="A9M0NR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 статьи 161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2" w:anchor="8QA0M6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3 статьи 45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Собственник, иное лицо, по инициативе которых созывается общее собрание собственников помещений в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4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3" w:anchor="8QC0M7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4 статьи 45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1) сведения о лице, по инициативе которого созывается данное собрание;</w:t>
            </w:r>
          </w:p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2) форма проведения данного собрания (очное, заочное или очно-заочное голосование);</w:t>
            </w:r>
          </w:p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4) повестка дня данного собрания;</w:t>
            </w:r>
          </w:p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4" w:anchor="8PU0LV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5 статьи 45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5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45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" w:anchor="A8E0NH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136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" w:anchor="8Q20M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46 ЖК РФ</w:t>
              </w:r>
            </w:hyperlink>
          </w:p>
        </w:tc>
      </w:tr>
      <w:tr w:rsidR="002F43AB" w:rsidRPr="002F43AB" w:rsidTr="002F43AB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статье 45 ЖК РФ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3 статьи 46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20" w:anchor="A780N8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116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21" w:anchor="A8I0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135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22" w:anchor="A94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23" w:anchor="A880NE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3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24" w:anchor="A8C0N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4 статьи 146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25" w:anchor="A8U0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152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пункт 3, 3.1 </w:t>
            </w:r>
            <w:hyperlink r:id="rId26" w:anchor="8Q00M1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1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- 5 </w:t>
            </w:r>
            <w:hyperlink r:id="rId27" w:anchor="8PU0M0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статьи 44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 44,1, </w:t>
            </w:r>
            <w:hyperlink r:id="rId28" w:anchor="8Q40M2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29" w:anchor="8QA0M5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5 статьи 46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0" w:anchor="BS00PF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44.1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1" w:anchor="8P00LN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47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32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3" w:anchor="8QC0M7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4 статьи 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4" w:anchor="A7O0NC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117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5" w:anchor="A840NH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118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ли требования к порядку избрания общим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36" w:anchor="BS00P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44.1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7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8" w:anchor="8Q20M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39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3 статьи 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40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3 статьи 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41" w:anchor="8P00LN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 xml:space="preserve">часть </w:t>
              </w:r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lastRenderedPageBreak/>
                <w:t>1 статьи 47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42" w:anchor="A900NP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141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 пункт 3 </w:t>
            </w:r>
            <w:hyperlink r:id="rId43" w:anchor="A94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 статьи 145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44" w:anchor="A800NC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45" w:anchor="A8C0N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4 статьи 146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пункт 4 Правил №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6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47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48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49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"ж" п. 11 Правил N 491; пп. "д" п. 4 Правил              № 416; п. 3.5.9; 3.8.3; 3.9.1 Правил №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0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51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52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53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"г" п. 11 Правил № 491; п. 24 Постановления       № 290; пп. "д" п. 4 Правил N 416; п. 3.6.4; 3.6.21 Правил 170;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4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55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56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57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"д(2)" п. 11 Правил N 491; п. 26 (1) Постановления № 290; пп. "д" п. 4 Правил N 416; пп. "а"; "в" п. 148 (22) Правил N 354; п. 3.7.1 - 3.7.8; 3.7.15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58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59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60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61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N 491; п. 1 Постановления № 290; пп. "д" п. 4 Правил N 416; п. 4.1.6; 4.1.7; 4.1.15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62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63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64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65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491; п. 2 Постановления № 290; пп. "д" п. 4 Правил № 416; п. 3.4.1 - 3.4.4; 4.1.1; 4.1.3; 4.1.10; 4.1.15 Правил            №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66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67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68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69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491; п. 3 Постановления № 290; пп. "д" п. 4 Правил N 416; п. 4.2 - 4.2.2.4; 4.2.4.9; 4.10.2.1 Правил № 170; п. 12 Перечня мероприятий по энергосбережению и повышению энергетической эффективности N 390-ПП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1 - 1.2; 2.1 - 2.3 </w:t>
            </w:r>
            <w:hyperlink r:id="rId70" w:anchor="A9I0NP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ст. 161 ЖК РФ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491; п. 4 Постановления              № 290; пп. "д" п. 4 Правил N 416; п. 4.3.1 - 4.3.7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1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72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73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74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№ 491; п. 5 Постановления N 290; пп. "д" п. 4 Правил №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5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76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77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78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№ 491; п. 6 Постановления           № 290; пп. "д" п. 4 Правил №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1 - 1.2; 2.1 - 2.3 </w:t>
            </w:r>
            <w:hyperlink r:id="rId79" w:anchor="A9I0NP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ст. 161 ЖК РФ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 "а", "з" п. 11 Правил № 491; п. 7 Постановление                № 290; пп. "д" п. 4 Правил № 416; п. 4.6.1.1; 4.10.2.1 Правил №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0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81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82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83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 "а", "з" п. 11 Правил № 491; п. 8 Постановления               3 290; пп. "д" п. 4 Правил № 416; п. 3.2.2; 4.8.1; 4.8.3; 4.8.4; 4.8.7; 4.8.13 Правил              №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1 - 1.2; 2.1 - 2.3 </w:t>
            </w:r>
            <w:hyperlink r:id="rId84" w:anchor="A9I0NP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ст. 161 ЖК РФ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 "а", "з" п. 11 Правил N 491; п. 10 Постановления N 290; пп. "д" п. 4 Правил N 416; п. 4.5.1 - 4.5.3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5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86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87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88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9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90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91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92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"в", "з" п. 11 Правил N 491; п. 17 Постановления N 290; пп. "д" п. 4 Правил N 416; п. 5.1.1 - 5.1.3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3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94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95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96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491; п. 17, 18 Постановления N 290; пп. "д" п. 4 Правил N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97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98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99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00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"з" п. 11 Правил N 491; п. 18 Постановления N 290; пп. "д" п. 4 Правил N 416; п. 5.8.1 - 5.8.4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01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02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03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04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491, п. 20 Постановления N 290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05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06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07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08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"а", "з" п. 11 Правил N 491; п. 15 Постановления N 290; пп. "д" п. 4 Правил N 416; п. 5.7.2, 5.7.3, 5.7.9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09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10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11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12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"з" п. 11 N 491; п. 22 Постановления N 290; пп. "д" п. 4 Правил N 416; п. 2.7.5; 5.10.2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13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14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15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16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"з" п. 11 Правил N 491; 14, 26(1) Постановления N 290; пп. "д" п. 4 Правил N 416; пп. "в" п. 148 (22) Правил N 354; п. 5.9.10; 5.9.16; 5.9.17; 5.9.19; 5.9.20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17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18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"а" п. 6 Правил N 290; п. 9; 12 Правил N 416; п. 2.2.3; 2.7.1; 2.7.3 Правил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36.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19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20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21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22" w:anchor="AAC0O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2.3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"з" п. 11 Правил N 491; пп. "д" п. 4 Правил N 416; п. 2.6.2 Правил N 170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п. 6 (4), 7, 9 </w:t>
            </w:r>
            <w:hyperlink r:id="rId123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Постановления Правительства Новосиббирской области от 29.01.2014 N 37-ПП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24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"д" п. 4 Правил N 354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25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"д" п. 4 Правил N 354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26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27" w:anchor="AA60NT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1.2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28" w:anchor="AA80N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29" w:anchor="AAA0NV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2.2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пункт 3, 3.1 </w:t>
            </w:r>
            <w:hyperlink r:id="rId130" w:anchor="8Q00M1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1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- 5 </w:t>
            </w:r>
            <w:hyperlink r:id="rId131" w:anchor="8PU0M0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статьи 44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 44,1, </w:t>
            </w:r>
            <w:hyperlink r:id="rId132" w:anchor="8Q40M2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3" w:anchor="8QA0M5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5 статьи 46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4" w:anchor="BS00PF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44.1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5" w:anchor="8P00LN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47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36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7" w:anchor="8QC0M7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4 статьи 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8" w:anchor="A7O0NC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117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39" w:anchor="A840NH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118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40" w:anchor="BS00P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44.1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1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2" w:anchor="8Q20M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3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3 статьи 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4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3 статьи 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5" w:anchor="8P00LN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47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6" w:anchor="A900NP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141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 пункт 3 </w:t>
            </w:r>
            <w:hyperlink r:id="rId147" w:anchor="A94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 статьи 145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48" w:anchor="A800NC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 - </w:t>
            </w:r>
            <w:hyperlink r:id="rId149" w:anchor="A8C0N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4 статьи 146 ЖК РФ</w:t>
              </w:r>
            </w:hyperlink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пункт 4 Правил N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50" w:anchor="BS00PF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статья 44.1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1" w:anchor="8Q80M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статья 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2" w:anchor="8Q20M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3" w:anchor="8Q60M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3 статьи 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4" w:anchor="8P00LN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47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5" w:anchor="A900NP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141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 пункт 4 </w:t>
            </w:r>
            <w:hyperlink r:id="rId156" w:anchor="A94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части 2 статьи 145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7" w:anchor="A7G0NA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2 статьи 116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8" w:anchor="A7O0NC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117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59" w:anchor="A880NE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3 статьи 146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 </w:t>
            </w:r>
            <w:hyperlink r:id="rId160" w:anchor="A9A0NO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часть 1 статьи 156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, пункт 11(1) Правил N 491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1" w:anchor="A980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2 ст. 162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подп. "з" п. 4 Правил N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2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 ст. 161 Жилищного кодекса Российской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подпункт "а" пункта 32 раздела VIII Правил N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48.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3" w:anchor="BRC0PB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10.1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 </w:t>
            </w:r>
            <w:hyperlink r:id="rId164" w:anchor="8P40LU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18 ст. 7 Федерального закона от 21.07.2014 N 209-ФЗ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подпункт "б" пункта 32 раздела VIII Правил N 416; раздел 10 Приказа Минкомсвязи России N 74 Минстроя России N 114/пр от 29.02.2016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Новосибирской области, собственникам и пользователям помещений в многоквартирном доме информация по запросам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5" w:anchor="A9K0NQ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1 ст. 161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пункт 34, 35, 36, 37 раздела VIII Правил N 416</w:t>
            </w:r>
          </w:p>
        </w:tc>
      </w:tr>
      <w:tr w:rsidR="002F43AB" w:rsidRPr="002F43AB" w:rsidTr="002F43AB">
        <w:trPr>
          <w:gridAfter w:val="1"/>
          <w:wAfter w:w="89" w:type="dxa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66" w:anchor="A980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ч. 2 ст. 162 ЖК РФ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подп. "з" п. 4 Правил N 416</w:t>
            </w:r>
          </w:p>
        </w:tc>
      </w:tr>
      <w:tr w:rsidR="002F43AB" w:rsidRPr="002F43AB" w:rsidTr="002F43AB">
        <w:trPr>
          <w:gridAfter w:val="1"/>
          <w:wAfter w:w="89" w:type="dxa"/>
          <w:trHeight w:val="570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ч. 2.2 </w:t>
            </w:r>
            <w:hyperlink r:id="rId167" w:anchor="8P80LT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ст. 161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; подп. "е" п. 31 Правил N 354</w:t>
            </w:r>
          </w:p>
        </w:tc>
      </w:tr>
      <w:tr w:rsidR="002F43AB" w:rsidRPr="002F43AB" w:rsidTr="002F43AB">
        <w:trPr>
          <w:gridAfter w:val="1"/>
          <w:wAfter w:w="89" w:type="dxa"/>
          <w:trHeight w:val="1837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обеспечены инвалидам</w:t>
            </w:r>
            <w:r w:rsidRPr="002F43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68" w:anchor="/document/71444830/entry/115" w:history="1">
              <w:r w:rsidRPr="002F43AB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  <w:lang w:eastAsia="en-US"/>
                </w:rPr>
                <w:t>условия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Раздел </w:t>
            </w:r>
            <w:r w:rsidRPr="002F43AB">
              <w:rPr>
                <w:rFonts w:ascii="Arial" w:hAnsi="Arial" w:cs="Arial"/>
                <w:sz w:val="24"/>
                <w:szCs w:val="24"/>
                <w:lang w:val="en-US" w:eastAsia="en-US"/>
              </w:rPr>
              <w:t>III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:rsidR="002F43AB" w:rsidRPr="002F43AB" w:rsidRDefault="002F43AB" w:rsidP="002F43AB">
      <w:pPr>
        <w:spacing w:after="0" w:line="240" w:lineRule="auto"/>
        <w:rPr>
          <w:rFonts w:ascii="Arial" w:hAnsi="Arial" w:cs="Arial"/>
          <w:spacing w:val="-22"/>
          <w:sz w:val="24"/>
          <w:szCs w:val="24"/>
        </w:rPr>
        <w:sectPr w:rsidR="002F43AB" w:rsidRPr="002F43A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F43AB" w:rsidRPr="002F43AB" w:rsidRDefault="002F43AB" w:rsidP="002F43AB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F43AB" w:rsidRPr="002F43AB" w:rsidRDefault="002F43AB" w:rsidP="002F43AB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( 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                                               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Приложение № 3</w:t>
      </w:r>
    </w:p>
    <w:p w:rsidR="002F43AB" w:rsidRPr="002F43AB" w:rsidRDefault="002F43AB" w:rsidP="002F43AB">
      <w:pPr>
        <w:pStyle w:val="ac"/>
        <w:jc w:val="right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               </w:t>
      </w:r>
      <w:r w:rsidRPr="002F43AB">
        <w:rPr>
          <w:rStyle w:val="af"/>
          <w:rFonts w:ascii="Arial" w:hAnsi="Arial" w:cs="Arial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2F43AB">
        <w:rPr>
          <w:rFonts w:ascii="Arial" w:hAnsi="Arial" w:cs="Arial"/>
          <w:sz w:val="24"/>
          <w:szCs w:val="24"/>
        </w:rPr>
        <w:t>от 20.05.2022  г. №  28</w:t>
      </w:r>
      <w:r w:rsidRPr="002F43AB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754"/>
      </w:tblGrid>
      <w:tr w:rsidR="002F43AB" w:rsidRPr="002F43AB" w:rsidTr="002F43AB">
        <w:tc>
          <w:tcPr>
            <w:tcW w:w="4785" w:type="dxa"/>
          </w:tcPr>
          <w:p w:rsidR="002F43AB" w:rsidRPr="002F43AB" w:rsidRDefault="002F43AB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2F43AB" w:rsidRPr="002F43AB" w:rsidRDefault="002F43A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QR-код</w:t>
            </w:r>
          </w:p>
          <w:p w:rsidR="002F43AB" w:rsidRPr="002F43AB" w:rsidRDefault="002F43AB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69" w:anchor="/document/400665980/entry/10000" w:history="1">
              <w:r w:rsidRPr="002F43AB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  <w:lang w:eastAsia="en-US"/>
                </w:rPr>
                <w:t>приложением</w:t>
              </w:r>
            </w:hyperlink>
            <w:r w:rsidRPr="002F43AB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lang w:eastAsia="en-US"/>
              </w:rPr>
              <w:t> к настоящим Правилам</w:t>
            </w:r>
          </w:p>
        </w:tc>
      </w:tr>
    </w:tbl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>ФОРМА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>проверочного  листа</w:t>
      </w:r>
      <w:r w:rsidRPr="002F43AB">
        <w:rPr>
          <w:rFonts w:ascii="Arial" w:hAnsi="Arial" w:cs="Arial"/>
          <w:sz w:val="24"/>
          <w:szCs w:val="24"/>
        </w:rPr>
        <w:t xml:space="preserve"> </w:t>
      </w:r>
      <w:r w:rsidRPr="002F43AB">
        <w:rPr>
          <w:rFonts w:ascii="Arial" w:hAnsi="Arial" w:cs="Arial"/>
          <w:bCs/>
          <w:sz w:val="24"/>
          <w:szCs w:val="24"/>
        </w:rPr>
        <w:t>(списка  контрольных  вопросов),</w:t>
      </w:r>
    </w:p>
    <w:p w:rsidR="002F43AB" w:rsidRPr="002F43AB" w:rsidRDefault="002F43AB" w:rsidP="002F4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Pr="002F43A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F43AB">
        <w:rPr>
          <w:rFonts w:ascii="Arial" w:hAnsi="Arial" w:cs="Arial"/>
          <w:sz w:val="24"/>
          <w:szCs w:val="24"/>
        </w:rPr>
        <w:t>границах населенных пунктов</w:t>
      </w:r>
      <w:r w:rsidRPr="002F43AB">
        <w:rPr>
          <w:rFonts w:ascii="Arial" w:hAnsi="Arial" w:cs="Arial"/>
          <w:bCs/>
          <w:sz w:val="24"/>
          <w:szCs w:val="24"/>
        </w:rPr>
        <w:t xml:space="preserve">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</w:t>
      </w:r>
    </w:p>
    <w:p w:rsidR="002F43AB" w:rsidRPr="002F43AB" w:rsidRDefault="002F43AB" w:rsidP="002F43AB">
      <w:pPr>
        <w:spacing w:after="0" w:line="240" w:lineRule="auto"/>
        <w:ind w:firstLine="689"/>
        <w:jc w:val="center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Постановление администрации Дивинского сельсовета Болотнинского района Новосибирской области от 20.05.2022 № 28 «</w:t>
      </w:r>
      <w:r w:rsidRPr="002F43AB">
        <w:rPr>
          <w:rFonts w:ascii="Arial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территории  </w:t>
      </w:r>
      <w:r w:rsidRPr="002F43AB">
        <w:rPr>
          <w:rFonts w:ascii="Arial" w:hAnsi="Arial" w:cs="Arial"/>
          <w:sz w:val="24"/>
          <w:szCs w:val="24"/>
        </w:rPr>
        <w:t>Дивинского сельсовета Болотнинского района Новосибирской области».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2F43A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</w:t>
      </w:r>
      <w:r w:rsidRPr="002F43AB">
        <w:rPr>
          <w:rFonts w:ascii="Arial" w:hAnsi="Arial" w:cs="Arial"/>
          <w:spacing w:val="2"/>
          <w:sz w:val="24"/>
          <w:szCs w:val="24"/>
        </w:rPr>
        <w:lastRenderedPageBreak/>
        <w:t xml:space="preserve">электрическом транспорте и в дорожном хозяйстве в </w:t>
      </w:r>
      <w:r w:rsidRPr="002F43AB">
        <w:rPr>
          <w:rFonts w:ascii="Arial" w:hAnsi="Arial" w:cs="Arial"/>
          <w:sz w:val="24"/>
          <w:szCs w:val="24"/>
        </w:rPr>
        <w:t>границах населенных пунктов сельского поселения.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Наименование  органа  муниципального  контроля: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F43AB">
        <w:rPr>
          <w:rFonts w:ascii="Arial" w:hAnsi="Arial" w:cs="Arial"/>
          <w:sz w:val="24"/>
          <w:szCs w:val="24"/>
        </w:rPr>
        <w:t xml:space="preserve">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Должность,  фамилия  и  инициалы  должностного  лица  администрации  Дивинского сельсовета Болотнинского района Новосибирской области,  проводящего  плановую проверку  и  заполняющего  проверочный  лист:  </w:t>
      </w:r>
    </w:p>
    <w:p w:rsidR="002F43AB" w:rsidRPr="002F43AB" w:rsidRDefault="002F43AB" w:rsidP="002F4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_____________________________________________________________________________.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rPr>
          <w:rFonts w:ascii="Arial" w:hAnsi="Arial" w:cs="Arial"/>
          <w:sz w:val="24"/>
          <w:szCs w:val="24"/>
        </w:rPr>
        <w:sectPr w:rsidR="002F43AB" w:rsidRPr="002F43A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814"/>
        <w:gridCol w:w="1090"/>
        <w:gridCol w:w="1124"/>
        <w:gridCol w:w="9"/>
        <w:gridCol w:w="17"/>
        <w:gridCol w:w="126"/>
        <w:gridCol w:w="63"/>
        <w:gridCol w:w="1040"/>
        <w:gridCol w:w="7"/>
        <w:gridCol w:w="28"/>
        <w:gridCol w:w="1559"/>
        <w:gridCol w:w="44"/>
        <w:gridCol w:w="4507"/>
        <w:gridCol w:w="119"/>
        <w:gridCol w:w="109"/>
        <w:gridCol w:w="40"/>
      </w:tblGrid>
      <w:tr w:rsidR="002F43AB" w:rsidRPr="002F43AB" w:rsidTr="002F43AB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F43AB" w:rsidRPr="002F43AB" w:rsidTr="002F43AB">
        <w:trPr>
          <w:gridAfter w:val="3"/>
          <w:wAfter w:w="268" w:type="dxa"/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примечание (в случае заполнения графы  "неприменимо")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3AB" w:rsidRPr="002F43AB" w:rsidRDefault="002F43A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ind w:firstLine="6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2  статьи  16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</w:t>
            </w:r>
            <w:hyperlink r:id="rId171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2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16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</w:t>
            </w:r>
            <w:hyperlink r:id="rId173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4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4  статьи  16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приказ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6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пункты  1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 </w:t>
            </w:r>
            <w:hyperlink r:id="rId177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2  статьи  17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</w:t>
            </w:r>
            <w:hyperlink r:id="rId178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2F43AB" w:rsidRPr="002F43AB" w:rsidTr="002F43A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79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17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180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»;</w:t>
            </w:r>
          </w:p>
          <w:p w:rsidR="002F43AB" w:rsidRPr="002F43AB" w:rsidRDefault="00ED7B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приказ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Минтранса  России  от  16.11.2012  №402  «</w:t>
            </w:r>
            <w:hyperlink r:id="rId182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1  статьи  18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184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5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2  статьи  19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6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2  статьи  19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</w:t>
            </w:r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7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5  статьи  19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8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1  статьи  22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89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22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4  статьи  22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1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6  статьи  22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№257-ФЗ  «</w:t>
            </w:r>
            <w:hyperlink r:id="rId192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3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25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законодательные  акты  Российской  Федерации»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194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25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195" w:tgtFrame="_blank" w:history="1">
              <w:r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6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3  статьи  25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197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98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8  статьи  26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199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ED7BF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200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пункт  8  статьи  26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Федерального  закона  от  08.11.2007  №  257-ФЗ  «</w:t>
            </w:r>
            <w:hyperlink r:id="rId201" w:tgtFrame="_blank" w:history="1">
              <w:r w:rsidR="002F43AB" w:rsidRPr="002F43AB">
                <w:rPr>
                  <w:rStyle w:val="a3"/>
                  <w:rFonts w:ascii="Arial" w:hAnsi="Arial" w:cs="Arial"/>
                  <w:sz w:val="24"/>
                  <w:szCs w:val="24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2F43AB"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2F43AB" w:rsidRPr="002F43AB" w:rsidTr="002F43AB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Соблюдаются ли требования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перевозки пассажиров и багажа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Ст. 19 -22 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2F43AB" w:rsidRPr="002F43AB" w:rsidTr="002F43AB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ли требования к 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2F43AB" w:rsidRPr="002F43AB" w:rsidTr="002F43AB">
        <w:trPr>
          <w:gridAfter w:val="3"/>
          <w:wAfter w:w="268" w:type="dxa"/>
          <w:trHeight w:val="1763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Соблюдаются ли 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Правила</w:t>
            </w:r>
            <w:r w:rsidRPr="002F43AB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перевозок пассажиров и 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багажа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автомобильным транспортом и 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городским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наземным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2F43AB">
              <w:rPr>
                <w:rStyle w:val="af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электрическим</w:t>
            </w: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43AB" w:rsidRPr="002F43AB" w:rsidRDefault="002F43A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43AB" w:rsidRPr="002F43AB" w:rsidRDefault="002F43AB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2F43A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2F43AB" w:rsidRPr="002F43AB" w:rsidRDefault="002F43AB" w:rsidP="002F43AB">
      <w:pPr>
        <w:spacing w:after="0" w:line="240" w:lineRule="auto"/>
        <w:rPr>
          <w:rFonts w:ascii="Arial" w:hAnsi="Arial" w:cs="Arial"/>
          <w:sz w:val="24"/>
          <w:szCs w:val="24"/>
        </w:rPr>
        <w:sectPr w:rsidR="002F43AB" w:rsidRPr="002F43AB">
          <w:pgSz w:w="16838" w:h="11906" w:orient="landscape"/>
          <w:pgMar w:top="0" w:right="1134" w:bottom="3261" w:left="1134" w:header="709" w:footer="709" w:gutter="0"/>
          <w:cols w:space="720"/>
        </w:sectPr>
      </w:pPr>
    </w:p>
    <w:p w:rsidR="002F43AB" w:rsidRPr="002F43AB" w:rsidRDefault="002F43AB" w:rsidP="002F43AB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 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2F43AB" w:rsidRPr="002F43AB" w:rsidRDefault="002F43AB" w:rsidP="002F43AB">
      <w:pPr>
        <w:spacing w:after="0" w:line="240" w:lineRule="auto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2F43AB" w:rsidRPr="002F43AB" w:rsidRDefault="002F43AB" w:rsidP="002F43AB">
      <w:pPr>
        <w:spacing w:after="0" w:line="240" w:lineRule="auto"/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F43AB">
        <w:rPr>
          <w:rFonts w:ascii="Arial" w:hAnsi="Arial" w:cs="Arial"/>
          <w:spacing w:val="-22"/>
          <w:sz w:val="24"/>
          <w:szCs w:val="24"/>
        </w:rPr>
        <w:t xml:space="preserve">                                                                                              (подпись)</w:t>
      </w:r>
    </w:p>
    <w:p w:rsidR="002F43AB" w:rsidRPr="002F43AB" w:rsidRDefault="002F43AB" w:rsidP="002F43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43AB">
        <w:rPr>
          <w:rFonts w:ascii="Arial" w:hAnsi="Arial" w:cs="Arial"/>
          <w:sz w:val="24"/>
          <w:szCs w:val="24"/>
        </w:rPr>
        <w:t xml:space="preserve">  </w:t>
      </w:r>
    </w:p>
    <w:p w:rsidR="00CA3273" w:rsidRPr="002F43AB" w:rsidRDefault="00CA3273">
      <w:pPr>
        <w:rPr>
          <w:rFonts w:ascii="Arial" w:hAnsi="Arial" w:cs="Arial"/>
          <w:sz w:val="24"/>
          <w:szCs w:val="24"/>
        </w:rPr>
      </w:pPr>
    </w:p>
    <w:sectPr w:rsidR="00CA3273" w:rsidRPr="002F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BB"/>
    <w:rsid w:val="002F43AB"/>
    <w:rsid w:val="00475FBB"/>
    <w:rsid w:val="00CA3273"/>
    <w:rsid w:val="00E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AFA6-7EC6-46C9-9F54-17669B5F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3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F43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43A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4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3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F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3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3A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43A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F4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F43AB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uiPriority w:val="99"/>
    <w:rsid w:val="002F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F43AB"/>
  </w:style>
  <w:style w:type="character" w:customStyle="1" w:styleId="11">
    <w:name w:val="Гиперссылка1"/>
    <w:basedOn w:val="a0"/>
    <w:rsid w:val="002F43AB"/>
  </w:style>
  <w:style w:type="table" w:styleId="ae">
    <w:name w:val="Table Grid"/>
    <w:basedOn w:val="a1"/>
    <w:uiPriority w:val="59"/>
    <w:rsid w:val="002F43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F4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://pravo.minjust.ru/" TargetMode="External"/><Relationship Id="rId191" Type="http://schemas.openxmlformats.org/officeDocument/2006/relationships/hyperlink" Target="http://pravo.minjust.ru/" TargetMode="External"/><Relationship Id="rId196" Type="http://schemas.openxmlformats.org/officeDocument/2006/relationships/hyperlink" Target="http://pravo.minjust.ru/" TargetMode="External"/><Relationship Id="rId200" Type="http://schemas.openxmlformats.org/officeDocument/2006/relationships/hyperlink" Target="http://pravo.minjust.ru/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://pravo.minjust.ru/" TargetMode="External"/><Relationship Id="rId186" Type="http://schemas.openxmlformats.org/officeDocument/2006/relationships/hyperlink" Target="http://pravo.minjust.ru/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://pravo-search.minjust.ru:8080/bigs/showDocument.html?id=313AE05C-60D9-4F9E-8A34-D942808694A8" TargetMode="External"/><Relationship Id="rId176" Type="http://schemas.openxmlformats.org/officeDocument/2006/relationships/hyperlink" Target="http://pravo.minjust.ru/" TargetMode="External"/><Relationship Id="rId192" Type="http://schemas.openxmlformats.org/officeDocument/2006/relationships/hyperlink" Target="http://pravo-search.minjust.ru:8080/bigs/showDocument.html?id=313AE05C-60D9-4F9E-8A34-D942808694A8" TargetMode="External"/><Relationship Id="rId197" Type="http://schemas.openxmlformats.org/officeDocument/2006/relationships/hyperlink" Target="http://pravo-search.minjust.ru:8080/bigs/showDocument.html?id=313AE05C-60D9-4F9E-8A34-D942808694A8" TargetMode="External"/><Relationship Id="rId201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://pravo-search.minjust.ru:8080/bigs/showDocument.html?id=E5BB8E40-60D6-4349-A187-BB63B310025C" TargetMode="External"/><Relationship Id="rId187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://pravo.minjust.ru/" TargetMode="External"/><Relationship Id="rId198" Type="http://schemas.openxmlformats.org/officeDocument/2006/relationships/hyperlink" Target="http://pravo.minjust.ru/" TargetMode="External"/><Relationship Id="rId172" Type="http://schemas.openxmlformats.org/officeDocument/2006/relationships/hyperlink" Target="http://pravo.minjust.ru/" TargetMode="External"/><Relationship Id="rId193" Type="http://schemas.openxmlformats.org/officeDocument/2006/relationships/hyperlink" Target="http://pravo.minjust.ru/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188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://pravo-search.minjust.ru:8080/bigs/showDocument.html?id=313AE05C-60D9-4F9E-8A34-D942808694A8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://pravo-search.minjust.ru:8080/bigs/showDocument.html?id=313AE05C-60D9-4F9E-8A34-D942808694A8" TargetMode="External"/><Relationship Id="rId194" Type="http://schemas.openxmlformats.org/officeDocument/2006/relationships/hyperlink" Target="http://pravo.minjust.ru/" TargetMode="External"/><Relationship Id="rId199" Type="http://schemas.openxmlformats.org/officeDocument/2006/relationships/hyperlink" Target="http://pravo-search.minjust.ru:8080/bigs/showDocument.html?id=313AE05C-60D9-4F9E-8A34-D942808694A8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EE35B171-7EB7-4CB6-8EED-AD96663E9D9C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://pravo-search.minjust.ru:8080/bigs/showDocument.html?id=313AE05C-60D9-4F9E-8A34-D942808694A8" TargetMode="External"/><Relationship Id="rId189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://pravo.minjust.ru/" TargetMode="External"/><Relationship Id="rId179" Type="http://schemas.openxmlformats.org/officeDocument/2006/relationships/hyperlink" Target="http://pravo.minjust.ru/" TargetMode="External"/><Relationship Id="rId195" Type="http://schemas.openxmlformats.org/officeDocument/2006/relationships/hyperlink" Target="http://pravo-search.minjust.ru:8080/bigs/showDocument.html?id=313AE05C-60D9-4F9E-8A34-D942808694A8" TargetMode="External"/><Relationship Id="rId190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http://pravo.minjus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80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10791</Words>
  <Characters>61514</Characters>
  <Application>Microsoft Office Word</Application>
  <DocSecurity>0</DocSecurity>
  <Lines>512</Lines>
  <Paragraphs>144</Paragraphs>
  <ScaleCrop>false</ScaleCrop>
  <Company/>
  <LinksUpToDate>false</LinksUpToDate>
  <CharactersWithSpaces>72161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2022-06-14T04:08:00Z</dcterms:created>
  <dcterms:modified xsi:type="dcterms:W3CDTF">2023-09-14T03:02:00Z</dcterms:modified>
</cp:coreProperties>
</file>