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BD" w:rsidRDefault="002B18BD" w:rsidP="002B18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Приватизация муниципального имущества МО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Дивинский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сельсовет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Болотнинского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района Новосибирской области </w:t>
      </w:r>
      <w:r>
        <w:rPr>
          <w:rFonts w:ascii="Arial" w:hAnsi="Arial" w:cs="Arial"/>
          <w:color w:val="483B3F"/>
          <w:sz w:val="23"/>
          <w:szCs w:val="23"/>
        </w:rPr>
        <w:t>осуществляется в соответствии с положениями </w:t>
      </w:r>
      <w:hyperlink r:id="rId4" w:tgtFrame="_blank" w:history="1">
        <w:r>
          <w:rPr>
            <w:rStyle w:val="a4"/>
            <w:rFonts w:ascii="Arial" w:hAnsi="Arial" w:cs="Arial"/>
            <w:color w:val="00A0D9"/>
            <w:sz w:val="23"/>
            <w:szCs w:val="23"/>
            <w:u w:val="none"/>
          </w:rPr>
          <w:t>Федеральный закон от 21.12.2001 №178-ФЗ "О приватизации государственного и муниципального имущества"</w:t>
        </w:r>
      </w:hyperlink>
      <w:r>
        <w:rPr>
          <w:rFonts w:ascii="Arial" w:hAnsi="Arial" w:cs="Arial"/>
          <w:color w:val="483B3F"/>
          <w:sz w:val="23"/>
          <w:szCs w:val="23"/>
        </w:rPr>
        <w:t>.</w:t>
      </w:r>
    </w:p>
    <w:p w:rsidR="002B18BD" w:rsidRDefault="002B18BD" w:rsidP="002B18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bookmarkStart w:id="0" w:name="_GoBack"/>
      <w:bookmarkEnd w:id="0"/>
    </w:p>
    <w:p w:rsidR="002B18BD" w:rsidRDefault="002B18BD" w:rsidP="002B18B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Администрация МО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Дивинского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сельсовета </w:t>
      </w:r>
      <w:proofErr w:type="spellStart"/>
      <w:r>
        <w:rPr>
          <w:rFonts w:ascii="Arial" w:hAnsi="Arial" w:cs="Arial"/>
          <w:color w:val="483B3F"/>
          <w:sz w:val="23"/>
          <w:szCs w:val="23"/>
        </w:rPr>
        <w:t>Болотнинского</w:t>
      </w:r>
      <w:proofErr w:type="spellEnd"/>
      <w:r>
        <w:rPr>
          <w:rFonts w:ascii="Arial" w:hAnsi="Arial" w:cs="Arial"/>
          <w:color w:val="483B3F"/>
          <w:sz w:val="23"/>
          <w:szCs w:val="23"/>
        </w:rPr>
        <w:t xml:space="preserve"> района Новосибирской области </w:t>
      </w:r>
      <w:r>
        <w:rPr>
          <w:rFonts w:ascii="Arial" w:hAnsi="Arial" w:cs="Arial"/>
          <w:color w:val="483B3F"/>
          <w:sz w:val="23"/>
          <w:szCs w:val="23"/>
        </w:rPr>
        <w:t xml:space="preserve"> </w:t>
      </w:r>
      <w:r>
        <w:rPr>
          <w:rFonts w:ascii="Arial" w:hAnsi="Arial" w:cs="Arial"/>
          <w:color w:val="483B3F"/>
          <w:sz w:val="23"/>
          <w:szCs w:val="23"/>
        </w:rPr>
        <w:t>размещает</w:t>
      </w:r>
      <w:r>
        <w:rPr>
          <w:rFonts w:ascii="Arial" w:hAnsi="Arial" w:cs="Arial"/>
          <w:color w:val="483B3F"/>
          <w:sz w:val="23"/>
          <w:szCs w:val="23"/>
        </w:rPr>
        <w:t xml:space="preserve"> извещения о приватизации муниципального имущества в информационном ресурсе государственной информационной системы </w:t>
      </w:r>
      <w:hyperlink r:id="rId5" w:tgtFrame="_blank" w:tooltip="«Официальный сайт Российской Федерации в информационно-телекоммуникационной сети «Интернет» www.torgi.gov.ru" w:history="1">
        <w:r>
          <w:rPr>
            <w:rStyle w:val="a4"/>
            <w:rFonts w:ascii="Arial" w:hAnsi="Arial" w:cs="Arial"/>
            <w:color w:val="00A0D9"/>
            <w:sz w:val="23"/>
            <w:szCs w:val="23"/>
            <w:u w:val="none"/>
          </w:rPr>
          <w:t>«Официальный сайт Российской Федерации в информационно-телекоммуникационной сети «Интернет» www.torgi.gov.ru</w:t>
        </w:r>
      </w:hyperlink>
      <w:r>
        <w:rPr>
          <w:rFonts w:ascii="Arial" w:hAnsi="Arial" w:cs="Arial"/>
          <w:color w:val="483B3F"/>
          <w:sz w:val="23"/>
          <w:szCs w:val="23"/>
        </w:rPr>
        <w:t xml:space="preserve"> - </w:t>
      </w:r>
      <w:r>
        <w:rPr>
          <w:rFonts w:ascii="Arial" w:hAnsi="Arial" w:cs="Arial"/>
          <w:color w:val="483B3F"/>
          <w:sz w:val="23"/>
          <w:szCs w:val="23"/>
        </w:rPr>
        <w:t>предназначенный</w:t>
      </w:r>
      <w:r>
        <w:rPr>
          <w:rFonts w:ascii="Arial" w:hAnsi="Arial" w:cs="Arial"/>
          <w:color w:val="483B3F"/>
          <w:sz w:val="23"/>
          <w:szCs w:val="23"/>
        </w:rPr>
        <w:t xml:space="preserve"> для размещения сведений о проведении торгов по реализации государственного и муниципального имущества (имущественных прав)</w:t>
      </w:r>
    </w:p>
    <w:p w:rsidR="00315FB3" w:rsidRDefault="00315FB3"/>
    <w:sectPr w:rsidR="0031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32"/>
    <w:rsid w:val="002B18BD"/>
    <w:rsid w:val="00315FB3"/>
    <w:rsid w:val="00A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61C6-7534-4674-882D-3BA26136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1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" TargetMode="External"/><Relationship Id="rId4" Type="http://schemas.openxmlformats.org/officeDocument/2006/relationships/hyperlink" Target="http://pravo.gov.ru/proxy/ips/?docbody=&amp;link_id=0&amp;nd=102074022&amp;intelsearch=+%CE+%EF%F0%E8%E2%E0%F2%E8%E7%E0%F6%E8%E8+%E3%EE%F1%F3%E4%E0%F0%F1%F2%E2%E5%ED%ED%EE%E3%EE+%E8+%EC%F3%ED%E8%F6%E8%EF%E0%EB%FC%ED%EE%E3%EE+%E8%EC%F3%F9%E5%F1%F2%E2%E0&amp;firstDoc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3</cp:revision>
  <dcterms:created xsi:type="dcterms:W3CDTF">2024-06-10T07:08:00Z</dcterms:created>
  <dcterms:modified xsi:type="dcterms:W3CDTF">2024-06-10T07:20:00Z</dcterms:modified>
</cp:coreProperties>
</file>