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CC" w:rsidRDefault="00AE08CC" w:rsidP="00AE08CC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AE08C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AE08C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AE08C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 w:rsidRPr="00AE08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AE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 w:rsidRPr="00AE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AE08CC" w:rsidRPr="00AE08CC" w:rsidRDefault="00AE08CC" w:rsidP="00AE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8CC" w:rsidRPr="00AE08CC" w:rsidRDefault="00AE08CC" w:rsidP="00AE08CC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E08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№ </w:t>
      </w:r>
      <w:proofErr w:type="gramStart"/>
      <w:r w:rsidRPr="00AE08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19  от</w:t>
      </w:r>
      <w:proofErr w:type="gramEnd"/>
      <w:r w:rsidRPr="00AE08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27.12.2023 года.</w:t>
      </w:r>
    </w:p>
    <w:p w:rsidR="00AE08CC" w:rsidRPr="00AE08CC" w:rsidRDefault="00AE08CC" w:rsidP="00AE08CC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E08CC" w:rsidRPr="00AE08CC" w:rsidRDefault="00AE08CC" w:rsidP="00AE08CC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E08CC" w:rsidRPr="00AE08CC" w:rsidRDefault="00AE08CC" w:rsidP="00AE08CC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E08CC" w:rsidRPr="00AE08CC" w:rsidRDefault="00AE08CC" w:rsidP="00AE08CC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E08CC" w:rsidRPr="00AE08CC" w:rsidRDefault="00AE08CC" w:rsidP="00AE08CC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E08CC" w:rsidRPr="00AE08CC" w:rsidRDefault="00AE08CC" w:rsidP="00AE08CC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E08CC" w:rsidRPr="00AE08CC" w:rsidRDefault="00AE08CC" w:rsidP="00AE08CC">
      <w:pPr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E08CC" w:rsidRDefault="00AE08CC" w:rsidP="00AE08CC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</w:p>
    <w:p w:rsidR="00AE08CC" w:rsidRDefault="00AE08CC" w:rsidP="00AE08CC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</w:p>
    <w:p w:rsidR="00AE08CC" w:rsidRDefault="00AE08CC" w:rsidP="00AE08CC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bookmarkStart w:id="0" w:name="_GoBack"/>
      <w:bookmarkEnd w:id="0"/>
    </w:p>
    <w:p w:rsidR="00AE08CC" w:rsidRDefault="00AE08CC" w:rsidP="00AE08CC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</w:p>
    <w:p w:rsidR="00AE08CC" w:rsidRPr="00AE08CC" w:rsidRDefault="00AE08CC" w:rsidP="00AE08CC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AE08CC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lastRenderedPageBreak/>
        <w:t>Профилактика правонарушений среди несовершеннолетних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Правонарушения несовершеннолетних детей и подростков могут быть самыми разными: насилие, жестокость, агрессивность, тягчайшие преступления, вандализм,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 или даже убийство.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предугадывать результаты,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поступки. 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законодательном уровне устанавливаются возрастные границы, с разграничением видов ответственности несовершеннолетних за правонарушения в зависимости от возраста. В расчет принимается паспортный возраст. В зависимости от страны, возрастные границы ответственности подростков за правонарушения значительно различаются.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Правонарушения бывают административные и уголовные, которые разделяются на два общих класса: проступки и преступления. Различие происходит исходя из тяжести последствий действий правонарушителя.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Правонарушения несовершеннолетних: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нанесение ущерба, вреда или разрушение чужого имущества;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мелкое хищение;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-незаконный оборот психотропных веществ, наркотических препаратов и     их аналогов;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-употребление психотропных, наркотических препаратов и их аналогов без врачебного назначения;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занятие проституцией;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-деятельность и поступки, представляющие угрозу безопасности движения железнодорожного транспорта;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безбилетный проезд;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-управление транспортным средством водителем без соответствующих прав;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-управление транспортным средством водителем в состоянии алкогольного опьянения или под действием наркотических, психотропных средств или их аналогов;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заведомо ложный вызов специализированных экстренных служб;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мелкое хулиганство;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пропаганда нацизма, демонстрация нацистской атрибутики;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 предупреждение;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 штраф;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 обязательные работы (общественные работы);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 конфискация предмета или орудия совершения правонарушения;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 административный арест.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Советы родителям несовершеннолетних детей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Незнание закона не освобождает Вас от ответственности!!!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Профилактика </w:t>
      </w:r>
      <w:proofErr w:type="gramStart"/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правонарушений  среди</w:t>
      </w:r>
      <w:proofErr w:type="gramEnd"/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несовершеннолетних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обстоятельств своей жизни более других категорий подвержены негативным внешним воздействиям со стороны общества и его криминальных элементов.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Противоречием является то, что количество подростков «группы риска» увеличивается, поэтому нужны новые методы по профилактической работе с такими подростками. С каждым годом растет количество подростков «группы риска» в школе, а вместе с тем возникают проблемы, которые они не могут самостоятельно осознать, а тем более разрешить их.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Предупредить правонарушение несовершеннолетних можно, если к профилактической работе привлечь семью, ближайшее окружение.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существенной причиной правонарушений несовершеннолетних являются недостатки в их нравственном воспитании.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 особенности несовершеннолетних требуют </w:t>
      </w:r>
      <w:hyperlink r:id="rId4" w:tooltip="Психология" w:history="1">
        <w:r w:rsidRPr="00AE08CC">
          <w:rPr>
            <w:rFonts w:ascii="Arial" w:eastAsia="Times New Roman" w:hAnsi="Arial" w:cs="Arial"/>
            <w:color w:val="0093DD"/>
            <w:sz w:val="24"/>
            <w:szCs w:val="24"/>
            <w:lang w:eastAsia="ru-RU"/>
          </w:rPr>
          <w:t>психологически</w:t>
        </w:r>
      </w:hyperlink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методически грамотного подхода к этому контингенту.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Вовремя замеченные отклонения в поведении детей и </w:t>
      </w:r>
      <w:proofErr w:type="gram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подростков</w:t>
      </w:r>
      <w:proofErr w:type="gram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правильно организованная педагогическая помощь могут сыграть важную роль в предотвращении ситуаций, которые могут привести к правонарушениям и преступлениям.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Выделяют следующие стадии отличного от нормы поведения подростков: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неодобряемое поведение – поведение, связанное с шалостями, озорством, непослушанием, непоседливостью, упрямством;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порицаемое поведение - поведение, вызывающее более или менее осуждение окружающих, педагогов, родителей (эпизодические нарушения дисциплины, случаи драчливости, грубости, дерзости, нечестности);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девиантное</w:t>
      </w:r>
      <w:proofErr w:type="spell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поведение - нравственно отрицательные действия и поступки, принявшие характер систематических или привычных (лживость, притворство, лицемерие, эгоизм, конфликтность, агрессивность, воровство и т. д.);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предпреступное</w:t>
      </w:r>
      <w:proofErr w:type="spell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поведение - поведение, несущее в себе зачатки криминального и деструктивного поведения (эпизодические умышленные нарушения норм,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противоправное или преступное поведение - поведение, связанное с различными правонарушениями и преступлениями.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СОВЕТЫ РОДИТЕЛЯМ НЕСОВЕРШЕННОЛЕТНИХ ДЕТЕЙ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 таком случае важно в целях профилактики преступлений и правонарушений среди молодежи: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Родителям не допускать конфликтных семейных ситуаций на глазах у ребенка, т.к. они действуют на него резко отрицательно.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Родителям быть толерантными по отношению к своим детям и их начинаниям.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Родителям не ставить детей на второе место после карьеры.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Родителям стараться как можно лучше знать с кем общается их ребенок (в разумных пределах), т.к. дружеское общение со сверстниками - 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Таким образом, семья является важным элементом в системе ранней профилактики преступлений и правонарушений, и именно, на семью возлагается огромная роль в воспитании молодого поколения как </w:t>
      </w:r>
      <w:proofErr w:type="spell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правосознательных</w:t>
      </w:r>
      <w:proofErr w:type="spell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граждан.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Ранняя профилактика преступлений и правонарушений в молодежной среде является первоначальной задачей семьи, а также школы и досуговых учреждений. Важную роль в этом вопросе играет также пропаганда здорового образа жизни. Молодое поколение, ещё не сформировавшее основные жизненные ценности и ориентиры, является слабым звеном, им легко манипулировать, оно чаще поддается соблазнам, не думая о последствиях. Как правило, те, кто оступились в раннем возрасте, чаще становятся преступниками в будущем, поэтому ранняя профилактика преступлений и правонарушений является важнейшей задачей всех тех, кто связан с молодежью – родителей, учителей, тренеров, руководителей и, конечно же, государства, т.к. здоровое, законопослушное и правильно ориентированное молодое поколение основная опора страны.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«Незнание законов не освобождает от ответственности»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настоящее время одной из самых актуальных и социально значимых задач, которые стоят перед нашим обществом, является поиск путей снижения числа правонарушений среди подростков и повышение эффективности их социально-психологической адаптации.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Необходимость скорейшего решения этой задачи обусловлена тем, </w:t>
      </w:r>
      <w:proofErr w:type="gram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  в</w:t>
      </w:r>
      <w:proofErr w:type="gram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стране продолжает сохраняться достаточно сложная криминогенная обстановка, но, прежде всего тем, что в сферу организованной преступности втягиваются несовершеннолетние.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Правонарушения несовершеннолетних опасны для общества, так как они угрожают его будущему. Асоциальные взгляды, привычки, приобретённые в раннем возрасте, могут привести к глубокой деморализации личности и, как результат, – к росту преступности и рецидивам.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«От тюрьмы и от сумы не зарекайся» – эта пословица пришла к нам из далекого прошлого. Она напоминает и предупреждает о самых неприятных поворотах судьбы. Каждый из нас проживает среди людей, совершает различные поступки с целью доказать свою правоту или занять свое место в обществе. Сейчас у молодого поколения есть множество возможностей для своего духовного и </w:t>
      </w: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физического развития – музыкальные и художественные школы, театральные студии, стадионы. Но случается так, что подросток не всегда проводит свободное время с пользой для себя, а бывает, что проводит </w:t>
      </w:r>
      <w:proofErr w:type="gram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  и</w:t>
      </w:r>
      <w:proofErr w:type="gram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 вред самому себе. Подростковый возраст является одним из самых активных периодов в жизни каждого человека. Взрослеющему человеку, чувствующему приток физических сил, чаще всего кажется, что он может всё и в этот момент способен на многое. Однако в связи с недостатками жизненного опыта, незнание уголовных законов, а также чаще всего просто неумение себя контролировать                   и отдавать отчёт своим действиям могут привести к печальным последствиям. К сожалению, факты говорят о том, что ежегодно несовершеннолетними совершаются более 145 тысяч преступлений, в результате чего каждый пятый из них направляется для отбывания наказания в воспитательные колонии.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Центрами социальных служб для семьи, детей и молодежи Республики Крым систематически проводятся беседы с учащимися школ, направленные на профилактику преступлений и правонарушений среди несовершеннолетних.   В ходе мероприятий обсуждаются проблемы преступности среди несовершеннолетних, учащимися при помощи специалистов по социальной работ разбираются различные ситуации, где необходимо определить виды ответственности за различные противоправные деяния.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человек сам выбирает свой жизненный путь. Кажется, что выбор очень велик, но на самом деле принципиальных вариантов только два. Законопослушные граждане выбирают здоровую, безопасную и счастливую жизнь, а незаконопослушные – жизнь без правил, где побеждает сильнейший, где царят хаос и анархия. Мы должны понять, чем ниже уровень преступности, тем богаче общество. А чем богаче общество, тем выше уровень культуры его граждан, тем меньше в этом обществе причин для возникновения преступности. Напряженная обстановка в обществе может быть высокой, отрицательные влияния могут быть очень сильными, обстановка в семье просто невыносимой, но всё-таки в итоге выбирает, как себя вести, сам человек. И если он совершил преступление, значит, он неоднократно переступил через свою совесть. Никто не имеет права снять с него ответственность за его решения. Так что же он выбирает? Закон и порядок или хаос и анархию? Раз человек выбираете закон и порядок, то не должен забывать, что выбранный им путь законопослушных граждан потребует от него самого неукоснительного соблюдения и выполнения всех моральных норм и законов общества.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«Правонарушения и ответственность за них»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Правонарушения несовершеннолетних детей и подростков могут быть административными и уголовными.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Теоретически 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предсказать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последствия своих поступков. Главные причины правонарушений несовершеннолетних в том, что часто дети и подростки </w:t>
      </w: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 осознают всю серьезность преступлений и считают незаконные действия чем-то вроде опасной и захватывающей игры.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Согласно нормам действующего законодательства в России несовершеннолетними лицами признаются лица, не достигшие возраста 18 лет. Уголовная ответственность предусмотрена за любые преступные </w:t>
      </w:r>
      <w:proofErr w:type="gram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деяния  с</w:t>
      </w:r>
      <w:proofErr w:type="gram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16 лет, а за тяжкие преступления – с 14 лет. Лица, не достигшие возраста 14 лет, не несут уголовной ответственности, поскольку законодатель считает, что в таком возрасте человек не способен осознавать последствий своих деяний.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Проблемы подростковой преступности в России следующие: исходя из статистических сведений, полученных в результате расследования дел несовершеннолетних, совершивших преступления, установлено: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лица, не достигшие возраста совершеннолетия, легко подпадают под дурное влияние лиц, которые преследуют корыстные цели;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большое число преступлений совершается подростками, объединившимися в группы;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подростки из неблагополучных семей легче соглашаются на совершение преступного деяния;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юридическая безграмотность и уверенность в своей безнаказанности существенно способствует подростковой преступности.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Необходимо помнить, что способность предвидеть последствия своих поступков окончательно дозревает у девочек к 18, а у мальчиков к 20 годам. Но этому предвидению детей необходимо учить с 3-5 лет. Уже в 5-6-летнем возрасте дети обычно понимают, что можно делать, а за что их накажут. Чего не скажешь о формировании целостной картины общественных ценностей. Тем    не менее, на законодательном уровне устанавливаются возрастные границы, с разграничением видов ответственности </w:t>
      </w:r>
      <w:proofErr w:type="gram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несовершеннолетних  за</w:t>
      </w:r>
      <w:proofErr w:type="gram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правонарушения в зависимости от возраста. В расчет принимается паспортный возраст. В зависимости от страны, возрастные границы ответственности подростков за правонарушения значительно различаются.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Принимая во внимание все вышесказанное, специалистами по социальной работе центров социальных служб для семьи, детей и молодежи Республики Крым проводятся мероприятия для учащихся школ. С учениками проводятся беседы и тренинги на тему: «Правонарушения несовершеннолетних и ответственность за них», направленные на формирование умений учащихся школьных заведений выбирать правильную позицию и уметь её отстаивать; учащихся знакомят с разными аспектами последствий правонарушений, с точки зрения морали; специалисты моделируют ситуации, развивают умения несовершеннолетних находить пути выхода из сложившихся сложных ситуаций, выражать свои взгляды, отстаивать свою позицию, умение сказать «НЕТ», работать в группе, вести дискуссию.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Подросток, правонарушение, ответственность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Проблема подростков-правонарушителей в современном обществе представляет собой одну из самых сложных и противоречивых. К сожалению, не каждый подросток, осознает, что совершаемые им противоправные деяния порой ведут к тяжелым и трудно исправимым последствиям.</w:t>
      </w:r>
    </w:p>
    <w:p w:rsidR="00AE08CC" w:rsidRPr="00AE08CC" w:rsidRDefault="00AE08CC" w:rsidP="00AE08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Специалисты по социальной работе центров социальных служб для семьи, детей и молодежи Республики Крым в городских, поселковых, сельских клубах, на родительских собраниях в школах с родителями и детьми проводят групповые мероприятия по темам: «Правонарушения среди подростков. Ответственность родителей», «Ответственность за совершенные правонарушения».</w:t>
      </w:r>
    </w:p>
    <w:p w:rsidR="00AE08CC" w:rsidRPr="00AE08CC" w:rsidRDefault="00AE08CC" w:rsidP="00AE0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ходе бесед специалисты рассказывают о видах правонарушений, основных пунктах административной и уголовной ответственности. Напоминают родителям несовершеннолетних детей их права и обязанности; какие административные наказания могут быть применены к родителям, которые недобросовестно относятся к исполнению своих родительских обязанностей; в каких случаях родители несут уголовную ответственность. Специалисты в ходе занятий настоятельно рекомендуют родителям контролировать свободное время подростков, больше времени проводить со своими детьми, по максимуму заполнять свободное время несовершеннолетних посещением кружков, </w:t>
      </w:r>
      <w:proofErr w:type="gramStart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секций  по</w:t>
      </w:r>
      <w:proofErr w:type="gramEnd"/>
      <w:r w:rsidRPr="00AE08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интересам, с целью реализации своих потребностей и возможностей и развития зоны успешности.</w:t>
      </w:r>
    </w:p>
    <w:p w:rsidR="00041B80" w:rsidRDefault="00041B80"/>
    <w:sectPr w:rsidR="0004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F9"/>
    <w:rsid w:val="00041B80"/>
    <w:rsid w:val="00AE08CC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7089A-36F5-432E-BAA9-CE44EBF9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4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/nauka/44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2530</Words>
  <Characters>14423</Characters>
  <Application>Microsoft Office Word</Application>
  <DocSecurity>0</DocSecurity>
  <Lines>120</Lines>
  <Paragraphs>33</Paragraphs>
  <ScaleCrop>false</ScaleCrop>
  <Company/>
  <LinksUpToDate>false</LinksUpToDate>
  <CharactersWithSpaces>16920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2024-01-11T08:31:00Z</dcterms:created>
  <dcterms:modified xsi:type="dcterms:W3CDTF">2024-01-11T08:34:00Z</dcterms:modified>
</cp:coreProperties>
</file>