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ВЕСТНИК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ДИВИНСКОГО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СЕЛЬСОВЕТА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издание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учреждено постановлением администрации Дивинского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от 22.11.2013 года.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B1" w:rsidRDefault="00992818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№ 17</w:t>
      </w:r>
      <w:r w:rsidR="00C93D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08 ноября</w:t>
      </w:r>
      <w:r w:rsidR="00C93D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2023 года</w:t>
      </w: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ИЗВЕЩЕНИЕ О ПРОВЕДЕНИИ СОБРАНИЯ О СОГЛАСОВАНИИ  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МЕСТОПОЛОЖЕНИЯ ГРАНИЦЫ ЗЕМЕЛЬНОГО УЧАСТКА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Кадастровым инженером,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Лунёвой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Еленой Алексеевной, почтовый адрес: 633343 Новосибирская область, город Болот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ное, улица Водопроводная, дом 54, контактный  телефон 8952-924-17-17, адрес электронной почты: </w:t>
      </w:r>
      <w:r w:rsidRPr="00426DA6">
        <w:rPr>
          <w:rFonts w:ascii="Times New Roman" w:hAnsi="Times New Roman" w:cs="Times New Roman"/>
        </w:rPr>
        <w:t>lynevaEA@yandex.ru,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6992">
        <w:rPr>
          <w:rFonts w:ascii="Times New Roman" w:hAnsi="Times New Roman" w:cs="Times New Roman"/>
        </w:rPr>
        <w:t>дата вступления в СРО "03" мая 2023 г., уникальный реестровый номер кадастрового инженера в реестре членов СРО КИ N 2500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выполняются кадастровые работы в отношении земельного участка, по адресу (местоположение): Россия, Новосибирская область,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район, поселок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Болотнинская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33а.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Заказчиками кадастровых работ является Администрация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(633340, Новосибирская область, город Болотное, улица Советская, 9) тел. 8-383(49) 21603. 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Собрание по поводу согласования местоположения границы состоится по адресу: Новосибирская область, город Болотное, ул. Московская, 74.  "08" декабря 2023 г. в 10 часов 00 минут.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проектом межевого плана земельного участка можно ознакомиться по адресу: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Новосибирская область, город Болотное, ул. Московская, 74.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Возражения о проведении согласования местоположения границ земельных участков на местности принимаются с "08" ноября 2023 г. по "08" декабря 2023 г., обоснованные возражения о местоположении границ земельных участков после ознакомления с проектом межевого плана принимаются с «08» ноября 2023 г. по "08" декабря 2023 г., по адресу: Новосибирская область, город Болотное, ул. Московская, 74.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Смежный земельный участок, с правообладателем кото</w:t>
      </w:r>
      <w:r>
        <w:rPr>
          <w:rFonts w:ascii="Times New Roman" w:eastAsia="Times New Roman" w:hAnsi="Times New Roman" w:cs="Times New Roman"/>
          <w:lang w:eastAsia="ru-RU"/>
        </w:rPr>
        <w:softHyphen/>
        <w:t>рого требуется согласовать местоположение границы, када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стровый номер 54:03:031801:91, местоположение: Новосибирская обл.,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поселок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Октябрьская, дом 24.</w:t>
      </w:r>
    </w:p>
    <w:p w:rsidR="00992818" w:rsidRDefault="00992818" w:rsidP="0099281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73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992818" w:rsidRDefault="00992818" w:rsidP="00992818"/>
    <w:p w:rsidR="00992818" w:rsidRDefault="00992818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sectPr w:rsidR="0099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8C"/>
    <w:rsid w:val="004A038C"/>
    <w:rsid w:val="005C0795"/>
    <w:rsid w:val="00992818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AE69-AA1D-49EB-AB3B-0189D07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2024-10-29T04:54:00Z</dcterms:created>
  <dcterms:modified xsi:type="dcterms:W3CDTF">2024-10-29T05:00:00Z</dcterms:modified>
</cp:coreProperties>
</file>