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FB" w:rsidRPr="0082688E" w:rsidRDefault="00A764FB" w:rsidP="0010606B">
      <w:pPr>
        <w:rPr>
          <w:b/>
          <w:bCs/>
          <w:snapToGrid w:val="0"/>
          <w:sz w:val="28"/>
          <w:szCs w:val="28"/>
        </w:rPr>
      </w:pPr>
    </w:p>
    <w:p w:rsidR="00A764FB" w:rsidRPr="0082688E" w:rsidRDefault="00A764FB" w:rsidP="00A764FB">
      <w:pPr>
        <w:jc w:val="center"/>
        <w:rPr>
          <w:b/>
          <w:bCs/>
          <w:snapToGrid w:val="0"/>
          <w:sz w:val="28"/>
          <w:szCs w:val="28"/>
        </w:rPr>
      </w:pPr>
      <w:r w:rsidRPr="0082688E">
        <w:rPr>
          <w:b/>
          <w:bCs/>
          <w:snapToGrid w:val="0"/>
          <w:sz w:val="28"/>
          <w:szCs w:val="28"/>
        </w:rPr>
        <w:t>АДМИНИСТРАЦИЯ</w:t>
      </w:r>
    </w:p>
    <w:p w:rsidR="00A764FB" w:rsidRPr="0082688E" w:rsidRDefault="0082688E" w:rsidP="00A764FB">
      <w:pPr>
        <w:jc w:val="center"/>
        <w:rPr>
          <w:b/>
          <w:bCs/>
          <w:sz w:val="28"/>
          <w:szCs w:val="28"/>
        </w:rPr>
      </w:pPr>
      <w:r w:rsidRPr="0082688E">
        <w:rPr>
          <w:b/>
          <w:bCs/>
          <w:snapToGrid w:val="0"/>
          <w:sz w:val="28"/>
          <w:szCs w:val="28"/>
        </w:rPr>
        <w:t>ДИВИН</w:t>
      </w:r>
      <w:r w:rsidR="00A764FB" w:rsidRPr="0082688E">
        <w:rPr>
          <w:b/>
          <w:bCs/>
          <w:snapToGrid w:val="0"/>
          <w:sz w:val="28"/>
          <w:szCs w:val="28"/>
        </w:rPr>
        <w:t xml:space="preserve">СКОГО СЕЛЬСОВЕТА </w:t>
      </w:r>
      <w:r w:rsidR="00A764FB" w:rsidRPr="0082688E">
        <w:rPr>
          <w:b/>
          <w:bCs/>
          <w:sz w:val="28"/>
          <w:szCs w:val="28"/>
        </w:rPr>
        <w:t>БОЛОТНИНСКОГО РАЙОНА</w:t>
      </w:r>
    </w:p>
    <w:p w:rsidR="00A764FB" w:rsidRPr="0082688E" w:rsidRDefault="00A764FB" w:rsidP="00A764FB">
      <w:pPr>
        <w:jc w:val="center"/>
        <w:rPr>
          <w:b/>
          <w:bCs/>
          <w:snapToGrid w:val="0"/>
          <w:sz w:val="28"/>
          <w:szCs w:val="28"/>
        </w:rPr>
      </w:pPr>
      <w:r w:rsidRPr="0082688E">
        <w:rPr>
          <w:b/>
          <w:bCs/>
          <w:snapToGrid w:val="0"/>
          <w:sz w:val="28"/>
          <w:szCs w:val="28"/>
        </w:rPr>
        <w:t>НОВОСИБИРСКОЙ ОБЛАСТИ</w:t>
      </w:r>
    </w:p>
    <w:p w:rsidR="00A764FB" w:rsidRPr="0082688E" w:rsidRDefault="00A764FB" w:rsidP="00A764FB">
      <w:pPr>
        <w:jc w:val="center"/>
        <w:rPr>
          <w:b/>
          <w:bCs/>
          <w:snapToGrid w:val="0"/>
          <w:sz w:val="28"/>
          <w:szCs w:val="28"/>
        </w:rPr>
      </w:pPr>
    </w:p>
    <w:p w:rsidR="00A764FB" w:rsidRPr="0082688E" w:rsidRDefault="00A764FB" w:rsidP="00A764FB">
      <w:pPr>
        <w:jc w:val="center"/>
        <w:rPr>
          <w:b/>
          <w:bCs/>
          <w:snapToGrid w:val="0"/>
          <w:sz w:val="28"/>
          <w:szCs w:val="28"/>
        </w:rPr>
      </w:pPr>
      <w:r w:rsidRPr="0082688E">
        <w:rPr>
          <w:b/>
          <w:bCs/>
          <w:snapToGrid w:val="0"/>
          <w:sz w:val="28"/>
          <w:szCs w:val="28"/>
        </w:rPr>
        <w:t>ПОСТАНОВЛЕНИЕ</w:t>
      </w:r>
    </w:p>
    <w:p w:rsidR="00A764FB" w:rsidRPr="0082688E" w:rsidRDefault="00A764FB" w:rsidP="00A764FB">
      <w:pPr>
        <w:jc w:val="center"/>
        <w:rPr>
          <w:sz w:val="28"/>
          <w:szCs w:val="28"/>
        </w:rPr>
      </w:pPr>
    </w:p>
    <w:p w:rsidR="00A764FB" w:rsidRPr="0082688E" w:rsidRDefault="00A764FB" w:rsidP="00A764FB">
      <w:pPr>
        <w:rPr>
          <w:sz w:val="28"/>
          <w:szCs w:val="28"/>
        </w:rPr>
      </w:pPr>
      <w:r w:rsidRPr="0082688E">
        <w:rPr>
          <w:sz w:val="28"/>
          <w:szCs w:val="28"/>
        </w:rPr>
        <w:t xml:space="preserve">от </w:t>
      </w:r>
      <w:r w:rsidR="0082688E" w:rsidRPr="0082688E">
        <w:rPr>
          <w:sz w:val="28"/>
          <w:szCs w:val="28"/>
        </w:rPr>
        <w:t>13.02</w:t>
      </w:r>
      <w:r w:rsidRPr="0082688E">
        <w:rPr>
          <w:sz w:val="28"/>
          <w:szCs w:val="28"/>
        </w:rPr>
        <w:t xml:space="preserve">.2025 г.                                                                                          № </w:t>
      </w:r>
      <w:r w:rsidR="0082688E" w:rsidRPr="0082688E">
        <w:rPr>
          <w:sz w:val="28"/>
          <w:szCs w:val="28"/>
        </w:rPr>
        <w:t>11</w:t>
      </w:r>
    </w:p>
    <w:p w:rsidR="00A764FB" w:rsidRPr="0082688E" w:rsidRDefault="0082688E" w:rsidP="00A764FB">
      <w:pPr>
        <w:jc w:val="center"/>
        <w:rPr>
          <w:sz w:val="28"/>
          <w:szCs w:val="28"/>
        </w:rPr>
      </w:pPr>
      <w:r w:rsidRPr="0082688E">
        <w:rPr>
          <w:sz w:val="28"/>
          <w:szCs w:val="28"/>
        </w:rPr>
        <w:t xml:space="preserve">п. </w:t>
      </w:r>
      <w:proofErr w:type="spellStart"/>
      <w:r w:rsidRPr="0082688E">
        <w:rPr>
          <w:sz w:val="28"/>
          <w:szCs w:val="28"/>
        </w:rPr>
        <w:t>Дивинка</w:t>
      </w:r>
      <w:proofErr w:type="spellEnd"/>
      <w:r w:rsidR="00A764FB" w:rsidRPr="0082688E">
        <w:rPr>
          <w:sz w:val="28"/>
          <w:szCs w:val="28"/>
        </w:rPr>
        <w:t xml:space="preserve">                                       </w:t>
      </w:r>
    </w:p>
    <w:p w:rsidR="00A764FB" w:rsidRPr="0082688E" w:rsidRDefault="00A764FB" w:rsidP="00A764FB">
      <w:pPr>
        <w:jc w:val="center"/>
        <w:rPr>
          <w:b/>
          <w:bCs/>
          <w:sz w:val="28"/>
          <w:szCs w:val="28"/>
        </w:rPr>
      </w:pPr>
    </w:p>
    <w:p w:rsidR="00A764FB" w:rsidRPr="0082688E" w:rsidRDefault="00A764FB" w:rsidP="00A764FB">
      <w:pPr>
        <w:spacing w:after="1" w:line="200" w:lineRule="atLeast"/>
        <w:jc w:val="center"/>
        <w:rPr>
          <w:b/>
          <w:sz w:val="28"/>
          <w:szCs w:val="28"/>
        </w:rPr>
      </w:pPr>
      <w:r w:rsidRPr="0082688E">
        <w:rPr>
          <w:b/>
          <w:bCs/>
          <w:sz w:val="28"/>
          <w:szCs w:val="28"/>
        </w:rPr>
        <w:t xml:space="preserve">Об утверждении Порядка </w:t>
      </w:r>
      <w:r w:rsidRPr="0082688E">
        <w:rPr>
          <w:b/>
          <w:sz w:val="28"/>
          <w:szCs w:val="28"/>
        </w:rPr>
        <w:t xml:space="preserve">организации погребения на территории </w:t>
      </w:r>
      <w:proofErr w:type="spellStart"/>
      <w:r w:rsidR="0082688E" w:rsidRPr="0082688E">
        <w:rPr>
          <w:b/>
          <w:sz w:val="28"/>
          <w:szCs w:val="28"/>
        </w:rPr>
        <w:t>Дивин</w:t>
      </w:r>
      <w:r w:rsidRPr="0082688E">
        <w:rPr>
          <w:b/>
          <w:sz w:val="28"/>
          <w:szCs w:val="28"/>
        </w:rPr>
        <w:t>ского</w:t>
      </w:r>
      <w:proofErr w:type="spellEnd"/>
      <w:r w:rsidRPr="0082688E">
        <w:rPr>
          <w:b/>
          <w:sz w:val="28"/>
          <w:szCs w:val="28"/>
        </w:rPr>
        <w:t xml:space="preserve"> сельсовета </w:t>
      </w:r>
      <w:proofErr w:type="spellStart"/>
      <w:r w:rsidRPr="0082688E">
        <w:rPr>
          <w:b/>
          <w:sz w:val="28"/>
          <w:szCs w:val="28"/>
        </w:rPr>
        <w:t>Болотнинского</w:t>
      </w:r>
      <w:proofErr w:type="spellEnd"/>
      <w:r w:rsidRPr="0082688E">
        <w:rPr>
          <w:b/>
          <w:sz w:val="28"/>
          <w:szCs w:val="28"/>
        </w:rPr>
        <w:t xml:space="preserve"> района Новосибирской области погибших (умерших) участников специальной военной операции, проводимой на территориях Донецкой Народной Республики, Луганской Народной Республики, Украины</w:t>
      </w:r>
      <w:r w:rsidRPr="0082688E">
        <w:rPr>
          <w:color w:val="000000"/>
          <w:sz w:val="28"/>
          <w:szCs w:val="28"/>
          <w:shd w:val="clear" w:color="auto" w:fill="FFFFFF"/>
        </w:rPr>
        <w:t xml:space="preserve"> </w:t>
      </w:r>
      <w:r w:rsidRPr="0082688E">
        <w:rPr>
          <w:b/>
          <w:color w:val="000000"/>
          <w:sz w:val="28"/>
          <w:szCs w:val="28"/>
          <w:shd w:val="clear" w:color="auto" w:fill="FFFFFF"/>
        </w:rPr>
        <w:t>и субъектах Российской Федерации</w:t>
      </w:r>
    </w:p>
    <w:p w:rsidR="00A764FB" w:rsidRPr="0082688E" w:rsidRDefault="00A764FB" w:rsidP="00A764FB">
      <w:pPr>
        <w:pStyle w:val="1"/>
        <w:rPr>
          <w:b w:val="0"/>
          <w:bCs/>
          <w:color w:val="333333"/>
          <w:sz w:val="28"/>
          <w:szCs w:val="28"/>
          <w:shd w:val="clear" w:color="auto" w:fill="FFFFFF"/>
          <w:lang w:val="ru-RU"/>
        </w:rPr>
      </w:pPr>
    </w:p>
    <w:p w:rsidR="00A764FB" w:rsidRPr="0082688E" w:rsidRDefault="0082688E" w:rsidP="00A76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88E">
        <w:rPr>
          <w:sz w:val="28"/>
          <w:szCs w:val="28"/>
        </w:rPr>
        <w:t xml:space="preserve">       </w:t>
      </w:r>
      <w:r w:rsidR="00A764FB" w:rsidRPr="0082688E">
        <w:rPr>
          <w:sz w:val="28"/>
          <w:szCs w:val="28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27.05.1998 № 76-ФЗ «О статусе военнослужащих»,</w:t>
      </w:r>
      <w:r w:rsidR="00A764FB" w:rsidRPr="0082688E">
        <w:rPr>
          <w:color w:val="000000"/>
          <w:sz w:val="28"/>
          <w:szCs w:val="28"/>
        </w:rPr>
        <w:t xml:space="preserve"> от 12.01.1996 № 8-ФЗ «О погребении и похоронном деле», Бюджетным кодексом Российской Федерации, руководствуясь</w:t>
      </w:r>
      <w:r w:rsidR="00A764FB" w:rsidRPr="0082688E">
        <w:rPr>
          <w:sz w:val="28"/>
          <w:szCs w:val="28"/>
        </w:rPr>
        <w:t xml:space="preserve"> Уставом </w:t>
      </w:r>
      <w:proofErr w:type="spellStart"/>
      <w:r w:rsidRPr="0082688E">
        <w:rPr>
          <w:sz w:val="28"/>
          <w:szCs w:val="28"/>
        </w:rPr>
        <w:t>Дивин</w:t>
      </w:r>
      <w:r w:rsidR="00A764FB" w:rsidRPr="0082688E">
        <w:rPr>
          <w:sz w:val="28"/>
          <w:szCs w:val="28"/>
        </w:rPr>
        <w:t>ского</w:t>
      </w:r>
      <w:proofErr w:type="spellEnd"/>
      <w:r w:rsidR="00A764FB" w:rsidRPr="0082688E">
        <w:rPr>
          <w:sz w:val="28"/>
          <w:szCs w:val="28"/>
        </w:rPr>
        <w:t xml:space="preserve"> сельсовета </w:t>
      </w:r>
      <w:proofErr w:type="spellStart"/>
      <w:r w:rsidR="00A764FB" w:rsidRPr="0082688E">
        <w:rPr>
          <w:sz w:val="28"/>
          <w:szCs w:val="28"/>
        </w:rPr>
        <w:t>Болотнинского</w:t>
      </w:r>
      <w:proofErr w:type="spellEnd"/>
      <w:r w:rsidR="00A764FB" w:rsidRPr="0082688E"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 w:rsidRPr="0082688E">
        <w:rPr>
          <w:sz w:val="28"/>
          <w:szCs w:val="28"/>
        </w:rPr>
        <w:t>Дивин</w:t>
      </w:r>
      <w:r w:rsidR="00A764FB" w:rsidRPr="0082688E">
        <w:rPr>
          <w:sz w:val="28"/>
          <w:szCs w:val="28"/>
        </w:rPr>
        <w:t>ского</w:t>
      </w:r>
      <w:proofErr w:type="spellEnd"/>
      <w:r w:rsidR="00A764FB" w:rsidRPr="0082688E">
        <w:rPr>
          <w:sz w:val="28"/>
          <w:szCs w:val="28"/>
        </w:rPr>
        <w:t xml:space="preserve"> сельсовета </w:t>
      </w:r>
      <w:proofErr w:type="spellStart"/>
      <w:r w:rsidR="00A764FB" w:rsidRPr="0082688E">
        <w:rPr>
          <w:sz w:val="28"/>
          <w:szCs w:val="28"/>
        </w:rPr>
        <w:t>Болотнинского</w:t>
      </w:r>
      <w:proofErr w:type="spellEnd"/>
      <w:r w:rsidR="00A764FB" w:rsidRPr="0082688E">
        <w:rPr>
          <w:sz w:val="28"/>
          <w:szCs w:val="28"/>
        </w:rPr>
        <w:t xml:space="preserve"> района Новосибирской области </w:t>
      </w:r>
    </w:p>
    <w:p w:rsidR="00A764FB" w:rsidRPr="0082688E" w:rsidRDefault="00A764FB" w:rsidP="00A764F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688E">
        <w:rPr>
          <w:b/>
          <w:sz w:val="28"/>
          <w:szCs w:val="28"/>
        </w:rPr>
        <w:t>ПОСТАНОВЛЯЕТ:</w:t>
      </w:r>
    </w:p>
    <w:p w:rsidR="00A764FB" w:rsidRPr="0082688E" w:rsidRDefault="00A764FB" w:rsidP="00A764FB">
      <w:pPr>
        <w:spacing w:line="360" w:lineRule="auto"/>
        <w:ind w:right="99"/>
        <w:jc w:val="both"/>
        <w:rPr>
          <w:sz w:val="28"/>
          <w:szCs w:val="28"/>
          <w:shd w:val="clear" w:color="auto" w:fill="FFFFFF"/>
        </w:rPr>
      </w:pPr>
      <w:r w:rsidRPr="0082688E">
        <w:rPr>
          <w:sz w:val="28"/>
          <w:szCs w:val="28"/>
        </w:rPr>
        <w:t xml:space="preserve">1. Утвердить прилагаемый Порядок организации погребения на территории </w:t>
      </w:r>
      <w:proofErr w:type="spellStart"/>
      <w:r w:rsidR="0082688E" w:rsidRPr="0082688E">
        <w:rPr>
          <w:sz w:val="28"/>
          <w:szCs w:val="28"/>
        </w:rPr>
        <w:t>Дивин</w:t>
      </w:r>
      <w:r w:rsidRPr="0082688E">
        <w:rPr>
          <w:sz w:val="28"/>
          <w:szCs w:val="28"/>
        </w:rPr>
        <w:t>ского</w:t>
      </w:r>
      <w:proofErr w:type="spellEnd"/>
      <w:r w:rsidRPr="0082688E">
        <w:rPr>
          <w:sz w:val="28"/>
          <w:szCs w:val="28"/>
        </w:rPr>
        <w:t xml:space="preserve"> сельсовета </w:t>
      </w:r>
      <w:proofErr w:type="spellStart"/>
      <w:r w:rsidRPr="0082688E">
        <w:rPr>
          <w:sz w:val="28"/>
          <w:szCs w:val="28"/>
        </w:rPr>
        <w:t>Болотнинского</w:t>
      </w:r>
      <w:proofErr w:type="spellEnd"/>
      <w:r w:rsidRPr="0082688E">
        <w:rPr>
          <w:sz w:val="28"/>
          <w:szCs w:val="28"/>
        </w:rPr>
        <w:t xml:space="preserve"> района Новосибирской области погибших (умерших) участников специальной военной операции, проводимой на территориях Донецкой Народной Республики, Луганской Народной Республики, Украины</w:t>
      </w:r>
      <w:r w:rsidRPr="0082688E">
        <w:rPr>
          <w:color w:val="000000"/>
          <w:sz w:val="28"/>
          <w:szCs w:val="28"/>
          <w:shd w:val="clear" w:color="auto" w:fill="FFFFFF"/>
        </w:rPr>
        <w:t xml:space="preserve"> и субъектах Российской Федерации</w:t>
      </w:r>
      <w:r w:rsidRPr="0082688E">
        <w:rPr>
          <w:sz w:val="28"/>
          <w:szCs w:val="28"/>
        </w:rPr>
        <w:t>.</w:t>
      </w:r>
    </w:p>
    <w:p w:rsidR="00A764FB" w:rsidRPr="0082688E" w:rsidRDefault="00A764FB" w:rsidP="00A764FB">
      <w:pPr>
        <w:jc w:val="both"/>
        <w:rPr>
          <w:b/>
          <w:i/>
          <w:color w:val="000000"/>
          <w:sz w:val="28"/>
          <w:szCs w:val="28"/>
        </w:rPr>
      </w:pPr>
      <w:r w:rsidRPr="0082688E">
        <w:rPr>
          <w:sz w:val="28"/>
          <w:szCs w:val="28"/>
        </w:rPr>
        <w:t>2.</w:t>
      </w:r>
      <w:r w:rsidRPr="0082688E">
        <w:rPr>
          <w:color w:val="000000"/>
          <w:sz w:val="28"/>
          <w:szCs w:val="28"/>
        </w:rPr>
        <w:t xml:space="preserve"> О</w:t>
      </w:r>
      <w:r w:rsidRPr="0082688E">
        <w:rPr>
          <w:sz w:val="28"/>
          <w:szCs w:val="28"/>
        </w:rPr>
        <w:t>публиковать</w:t>
      </w:r>
      <w:r w:rsidRPr="0082688E">
        <w:rPr>
          <w:b/>
          <w:i/>
          <w:sz w:val="28"/>
          <w:szCs w:val="28"/>
        </w:rPr>
        <w:t xml:space="preserve"> </w:t>
      </w:r>
      <w:r w:rsidRPr="0082688E">
        <w:rPr>
          <w:sz w:val="28"/>
          <w:szCs w:val="28"/>
        </w:rPr>
        <w:t>настоящее постановление в газете «</w:t>
      </w:r>
      <w:proofErr w:type="spellStart"/>
      <w:r w:rsidR="0082688E" w:rsidRPr="0082688E">
        <w:rPr>
          <w:sz w:val="28"/>
          <w:szCs w:val="28"/>
        </w:rPr>
        <w:t>Дивин</w:t>
      </w:r>
      <w:r w:rsidRPr="0082688E">
        <w:rPr>
          <w:sz w:val="28"/>
          <w:szCs w:val="28"/>
        </w:rPr>
        <w:t>ский</w:t>
      </w:r>
      <w:proofErr w:type="spellEnd"/>
      <w:r w:rsidRPr="0082688E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="0082688E" w:rsidRPr="0082688E">
        <w:rPr>
          <w:bCs/>
          <w:sz w:val="28"/>
          <w:szCs w:val="28"/>
        </w:rPr>
        <w:t>Дивин</w:t>
      </w:r>
      <w:r w:rsidRPr="0082688E">
        <w:rPr>
          <w:bCs/>
          <w:sz w:val="28"/>
          <w:szCs w:val="28"/>
        </w:rPr>
        <w:t>ского</w:t>
      </w:r>
      <w:proofErr w:type="spellEnd"/>
      <w:r w:rsidRPr="0082688E">
        <w:rPr>
          <w:bCs/>
          <w:sz w:val="28"/>
          <w:szCs w:val="28"/>
        </w:rPr>
        <w:t xml:space="preserve"> сельсовета</w:t>
      </w:r>
      <w:r w:rsidRPr="0082688E">
        <w:rPr>
          <w:sz w:val="28"/>
          <w:szCs w:val="28"/>
        </w:rPr>
        <w:t xml:space="preserve"> </w:t>
      </w:r>
      <w:proofErr w:type="spellStart"/>
      <w:r w:rsidRPr="0082688E">
        <w:rPr>
          <w:sz w:val="28"/>
          <w:szCs w:val="28"/>
        </w:rPr>
        <w:t>Болотнинского</w:t>
      </w:r>
      <w:proofErr w:type="spellEnd"/>
      <w:r w:rsidRPr="0082688E">
        <w:rPr>
          <w:sz w:val="28"/>
          <w:szCs w:val="28"/>
        </w:rPr>
        <w:t xml:space="preserve"> района Новосибирской области</w:t>
      </w:r>
      <w:r w:rsidRPr="0082688E">
        <w:rPr>
          <w:bCs/>
          <w:sz w:val="28"/>
          <w:szCs w:val="28"/>
        </w:rPr>
        <w:t xml:space="preserve"> </w:t>
      </w:r>
      <w:r w:rsidRPr="0082688E">
        <w:rPr>
          <w:sz w:val="28"/>
          <w:szCs w:val="28"/>
        </w:rPr>
        <w:t>в информационно-телекоммуникационной сети «Интернет»</w:t>
      </w:r>
      <w:r w:rsidRPr="0082688E">
        <w:rPr>
          <w:bCs/>
          <w:sz w:val="28"/>
          <w:szCs w:val="28"/>
        </w:rPr>
        <w:t>.</w:t>
      </w:r>
      <w:r w:rsidRPr="0082688E">
        <w:rPr>
          <w:b/>
          <w:i/>
          <w:color w:val="000000"/>
          <w:sz w:val="28"/>
          <w:szCs w:val="28"/>
        </w:rPr>
        <w:t xml:space="preserve">  </w:t>
      </w:r>
    </w:p>
    <w:p w:rsidR="00A764FB" w:rsidRPr="0082688E" w:rsidRDefault="00A764FB" w:rsidP="00A764FB">
      <w:pPr>
        <w:jc w:val="both"/>
        <w:rPr>
          <w:sz w:val="28"/>
          <w:szCs w:val="28"/>
        </w:rPr>
      </w:pPr>
      <w:r w:rsidRPr="0082688E">
        <w:rPr>
          <w:color w:val="000000"/>
          <w:sz w:val="28"/>
          <w:szCs w:val="28"/>
        </w:rPr>
        <w:t>3</w:t>
      </w:r>
      <w:r w:rsidRPr="0082688E">
        <w:rPr>
          <w:sz w:val="28"/>
          <w:szCs w:val="28"/>
        </w:rPr>
        <w:t xml:space="preserve">. Постановление вступает в силу со дня его опубликования. </w:t>
      </w:r>
    </w:p>
    <w:p w:rsidR="00A764FB" w:rsidRPr="0082688E" w:rsidRDefault="00A764FB" w:rsidP="00A764FB">
      <w:pPr>
        <w:jc w:val="both"/>
        <w:rPr>
          <w:sz w:val="28"/>
          <w:szCs w:val="28"/>
        </w:rPr>
      </w:pPr>
      <w:r w:rsidRPr="0082688E">
        <w:rPr>
          <w:sz w:val="28"/>
          <w:szCs w:val="28"/>
        </w:rPr>
        <w:t>4</w:t>
      </w:r>
      <w:r w:rsidRPr="0082688E">
        <w:rPr>
          <w:color w:val="000000"/>
          <w:sz w:val="28"/>
          <w:szCs w:val="28"/>
        </w:rPr>
        <w:t>. Контроль за исполнением постановления оставляю за собой.</w:t>
      </w:r>
    </w:p>
    <w:p w:rsidR="00A764FB" w:rsidRPr="0082688E" w:rsidRDefault="00A764FB" w:rsidP="00A764FB">
      <w:pPr>
        <w:rPr>
          <w:sz w:val="28"/>
          <w:szCs w:val="28"/>
        </w:rPr>
      </w:pPr>
    </w:p>
    <w:p w:rsidR="0082688E" w:rsidRPr="0082688E" w:rsidRDefault="0082688E" w:rsidP="00A764FB">
      <w:pPr>
        <w:rPr>
          <w:sz w:val="28"/>
          <w:szCs w:val="28"/>
        </w:rPr>
      </w:pPr>
    </w:p>
    <w:p w:rsidR="0082688E" w:rsidRPr="0082688E" w:rsidRDefault="00A764FB" w:rsidP="0082688E">
      <w:pPr>
        <w:rPr>
          <w:snapToGrid w:val="0"/>
          <w:sz w:val="28"/>
          <w:szCs w:val="28"/>
        </w:rPr>
      </w:pPr>
      <w:r w:rsidRPr="0082688E">
        <w:rPr>
          <w:sz w:val="28"/>
          <w:szCs w:val="28"/>
        </w:rPr>
        <w:t xml:space="preserve">Глава </w:t>
      </w:r>
      <w:proofErr w:type="spellStart"/>
      <w:r w:rsidR="0082688E" w:rsidRPr="0082688E">
        <w:rPr>
          <w:sz w:val="28"/>
          <w:szCs w:val="28"/>
        </w:rPr>
        <w:t>Дивин</w:t>
      </w:r>
      <w:r w:rsidRPr="0082688E">
        <w:rPr>
          <w:sz w:val="28"/>
          <w:szCs w:val="28"/>
        </w:rPr>
        <w:t>ского</w:t>
      </w:r>
      <w:proofErr w:type="spellEnd"/>
      <w:r w:rsidRPr="0082688E">
        <w:rPr>
          <w:sz w:val="28"/>
          <w:szCs w:val="28"/>
        </w:rPr>
        <w:t xml:space="preserve"> сельсовета                                                    </w:t>
      </w:r>
      <w:r w:rsidRPr="0082688E">
        <w:rPr>
          <w:snapToGrid w:val="0"/>
          <w:sz w:val="28"/>
          <w:szCs w:val="28"/>
        </w:rPr>
        <w:t xml:space="preserve">                                                      </w:t>
      </w:r>
      <w:proofErr w:type="spellStart"/>
      <w:r w:rsidRPr="0082688E">
        <w:rPr>
          <w:sz w:val="28"/>
          <w:szCs w:val="28"/>
        </w:rPr>
        <w:t>Болотнинского</w:t>
      </w:r>
      <w:proofErr w:type="spellEnd"/>
      <w:r w:rsidRPr="0082688E">
        <w:rPr>
          <w:sz w:val="28"/>
          <w:szCs w:val="28"/>
        </w:rPr>
        <w:t xml:space="preserve"> района</w:t>
      </w:r>
      <w:r w:rsidRPr="0082688E"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</w:t>
      </w:r>
      <w:r w:rsidRPr="0082688E">
        <w:rPr>
          <w:sz w:val="28"/>
          <w:szCs w:val="28"/>
        </w:rPr>
        <w:t xml:space="preserve">Новосибирской области                                                                </w:t>
      </w:r>
      <w:r w:rsidR="0082688E" w:rsidRPr="0082688E">
        <w:rPr>
          <w:sz w:val="28"/>
          <w:szCs w:val="28"/>
        </w:rPr>
        <w:t>Е.А. Литвинов</w:t>
      </w:r>
      <w:r w:rsidR="0082688E">
        <w:rPr>
          <w:sz w:val="28"/>
          <w:szCs w:val="28"/>
        </w:rPr>
        <w:t>а</w:t>
      </w:r>
    </w:p>
    <w:p w:rsidR="0010606B" w:rsidRDefault="0010606B" w:rsidP="00A764FB">
      <w:pPr>
        <w:jc w:val="right"/>
        <w:rPr>
          <w:sz w:val="28"/>
          <w:szCs w:val="28"/>
        </w:rPr>
      </w:pPr>
    </w:p>
    <w:p w:rsidR="0010606B" w:rsidRDefault="0010606B" w:rsidP="00A764FB">
      <w:pPr>
        <w:jc w:val="right"/>
        <w:rPr>
          <w:sz w:val="28"/>
          <w:szCs w:val="28"/>
        </w:rPr>
      </w:pPr>
    </w:p>
    <w:p w:rsidR="00A764FB" w:rsidRPr="0082688E" w:rsidRDefault="00A764FB" w:rsidP="00A764FB">
      <w:pPr>
        <w:jc w:val="right"/>
        <w:rPr>
          <w:rFonts w:eastAsia="Times New Roman"/>
          <w:snapToGrid w:val="0"/>
          <w:sz w:val="28"/>
          <w:szCs w:val="28"/>
        </w:rPr>
      </w:pPr>
      <w:bookmarkStart w:id="0" w:name="_GoBack"/>
      <w:bookmarkEnd w:id="0"/>
      <w:r w:rsidRPr="0082688E"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</w:t>
      </w:r>
      <w:proofErr w:type="spellStart"/>
      <w:r w:rsidR="0082688E" w:rsidRPr="0082688E">
        <w:rPr>
          <w:sz w:val="28"/>
          <w:szCs w:val="28"/>
        </w:rPr>
        <w:t>Дивин</w:t>
      </w:r>
      <w:r w:rsidRPr="0082688E">
        <w:rPr>
          <w:sz w:val="28"/>
          <w:szCs w:val="28"/>
        </w:rPr>
        <w:t>ского</w:t>
      </w:r>
      <w:proofErr w:type="spellEnd"/>
      <w:r w:rsidRPr="0082688E">
        <w:rPr>
          <w:sz w:val="28"/>
          <w:szCs w:val="28"/>
        </w:rPr>
        <w:t xml:space="preserve"> сельсовета                                                                                                                      </w:t>
      </w:r>
      <w:proofErr w:type="spellStart"/>
      <w:r w:rsidRPr="0082688E">
        <w:rPr>
          <w:sz w:val="28"/>
          <w:szCs w:val="28"/>
        </w:rPr>
        <w:t>Болотнинского</w:t>
      </w:r>
      <w:proofErr w:type="spellEnd"/>
      <w:r w:rsidRPr="0082688E">
        <w:rPr>
          <w:sz w:val="28"/>
          <w:szCs w:val="28"/>
        </w:rPr>
        <w:t xml:space="preserve"> района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от </w:t>
      </w:r>
      <w:r w:rsidR="0082688E" w:rsidRPr="0082688E">
        <w:rPr>
          <w:sz w:val="28"/>
          <w:szCs w:val="28"/>
        </w:rPr>
        <w:t>13.02.2025 № 11</w:t>
      </w:r>
    </w:p>
    <w:p w:rsidR="00A764FB" w:rsidRPr="0082688E" w:rsidRDefault="00A764FB" w:rsidP="00A764FB">
      <w:pPr>
        <w:spacing w:after="1" w:line="200" w:lineRule="atLeast"/>
        <w:rPr>
          <w:b/>
          <w:sz w:val="28"/>
          <w:szCs w:val="28"/>
        </w:rPr>
      </w:pPr>
    </w:p>
    <w:p w:rsidR="00A764FB" w:rsidRPr="0082688E" w:rsidRDefault="00A764FB" w:rsidP="00A764FB">
      <w:pPr>
        <w:jc w:val="center"/>
        <w:rPr>
          <w:b/>
          <w:sz w:val="28"/>
          <w:szCs w:val="28"/>
        </w:rPr>
      </w:pPr>
      <w:r w:rsidRPr="0082688E">
        <w:rPr>
          <w:b/>
          <w:sz w:val="28"/>
          <w:szCs w:val="28"/>
        </w:rPr>
        <w:t>Порядок</w:t>
      </w:r>
    </w:p>
    <w:p w:rsidR="00A764FB" w:rsidRPr="0082688E" w:rsidRDefault="00A764FB" w:rsidP="00A764FB">
      <w:pPr>
        <w:spacing w:after="1" w:line="200" w:lineRule="atLeast"/>
        <w:jc w:val="center"/>
        <w:rPr>
          <w:b/>
          <w:sz w:val="28"/>
          <w:szCs w:val="28"/>
          <w:shd w:val="clear" w:color="auto" w:fill="FFFFFF"/>
        </w:rPr>
      </w:pPr>
      <w:r w:rsidRPr="0082688E">
        <w:rPr>
          <w:b/>
          <w:sz w:val="28"/>
          <w:szCs w:val="28"/>
        </w:rPr>
        <w:t xml:space="preserve">организации погребения на территории </w:t>
      </w:r>
      <w:proofErr w:type="spellStart"/>
      <w:r w:rsidR="0082688E" w:rsidRPr="0082688E">
        <w:rPr>
          <w:b/>
          <w:sz w:val="28"/>
          <w:szCs w:val="28"/>
        </w:rPr>
        <w:t>Дивин</w:t>
      </w:r>
      <w:r w:rsidRPr="0082688E">
        <w:rPr>
          <w:b/>
          <w:sz w:val="28"/>
          <w:szCs w:val="28"/>
        </w:rPr>
        <w:t>ского</w:t>
      </w:r>
      <w:proofErr w:type="spellEnd"/>
      <w:r w:rsidRPr="0082688E">
        <w:rPr>
          <w:b/>
          <w:sz w:val="28"/>
          <w:szCs w:val="28"/>
        </w:rPr>
        <w:t xml:space="preserve"> сельсовета </w:t>
      </w:r>
      <w:proofErr w:type="spellStart"/>
      <w:r w:rsidRPr="0082688E">
        <w:rPr>
          <w:b/>
          <w:sz w:val="28"/>
          <w:szCs w:val="28"/>
        </w:rPr>
        <w:t>Болотнинского</w:t>
      </w:r>
      <w:proofErr w:type="spellEnd"/>
      <w:r w:rsidRPr="0082688E">
        <w:rPr>
          <w:b/>
          <w:sz w:val="28"/>
          <w:szCs w:val="28"/>
        </w:rPr>
        <w:t xml:space="preserve"> района Новосибирской области погибших (умерших) участников специальной военной операции, проводимой на территориях Донецкой Народной Республики, Луганской Народной Республики, Украины</w:t>
      </w:r>
      <w:r w:rsidRPr="0082688E">
        <w:rPr>
          <w:b/>
          <w:sz w:val="28"/>
          <w:szCs w:val="28"/>
          <w:shd w:val="clear" w:color="auto" w:fill="FFFFFF"/>
        </w:rPr>
        <w:t xml:space="preserve"> </w:t>
      </w:r>
      <w:r w:rsidRPr="0082688E">
        <w:rPr>
          <w:b/>
          <w:color w:val="000000"/>
          <w:sz w:val="28"/>
          <w:szCs w:val="28"/>
          <w:shd w:val="clear" w:color="auto" w:fill="FFFFFF"/>
        </w:rPr>
        <w:t>и субъектах Российской Федерации</w:t>
      </w:r>
    </w:p>
    <w:p w:rsidR="00A764FB" w:rsidRPr="0082688E" w:rsidRDefault="00A764FB" w:rsidP="00A764FB">
      <w:pPr>
        <w:spacing w:line="200" w:lineRule="atLeast"/>
        <w:jc w:val="both"/>
        <w:rPr>
          <w:sz w:val="28"/>
          <w:szCs w:val="28"/>
        </w:rPr>
      </w:pPr>
    </w:p>
    <w:p w:rsidR="00A764FB" w:rsidRPr="0082688E" w:rsidRDefault="00A764FB" w:rsidP="00A764FB">
      <w:pPr>
        <w:spacing w:line="200" w:lineRule="atLeast"/>
        <w:jc w:val="both"/>
        <w:rPr>
          <w:sz w:val="28"/>
          <w:szCs w:val="28"/>
        </w:rPr>
      </w:pPr>
      <w:r w:rsidRPr="0082688E">
        <w:rPr>
          <w:sz w:val="28"/>
          <w:szCs w:val="28"/>
        </w:rPr>
        <w:t xml:space="preserve">1. Настоящий Порядок регулирует процедуру организации погребения военнослужащих, граждан, пребывающих в добровольческих формированиях, </w:t>
      </w:r>
      <w:r w:rsidRPr="0082688E">
        <w:rPr>
          <w:color w:val="000000"/>
          <w:sz w:val="28"/>
          <w:szCs w:val="28"/>
          <w:shd w:val="clear" w:color="auto" w:fill="FFFFFF"/>
        </w:rPr>
        <w:t xml:space="preserve">выполнявших служебно-боевые задачи в ходе специальной военной операции на Украине и субъектах Российской Федерации </w:t>
      </w:r>
      <w:r w:rsidRPr="0082688E">
        <w:rPr>
          <w:sz w:val="28"/>
          <w:szCs w:val="28"/>
        </w:rPr>
        <w:t>(далее – участник СВО), с почестями, гражданской панихиды и ритуала прощания на кладбище.</w:t>
      </w:r>
    </w:p>
    <w:p w:rsidR="00A764FB" w:rsidRPr="0082688E" w:rsidRDefault="00A764FB" w:rsidP="00A764FB">
      <w:pPr>
        <w:spacing w:line="200" w:lineRule="atLeast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2. Для организации погребения участника СВО создается специальная комиссия (далее - Комиссия), в состав которой входят: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 xml:space="preserve">- Глава </w:t>
      </w:r>
      <w:proofErr w:type="spellStart"/>
      <w:r w:rsidR="0082688E" w:rsidRPr="0082688E">
        <w:rPr>
          <w:sz w:val="28"/>
          <w:szCs w:val="28"/>
        </w:rPr>
        <w:t>Дивин</w:t>
      </w:r>
      <w:r w:rsidRPr="0082688E">
        <w:rPr>
          <w:sz w:val="28"/>
          <w:szCs w:val="28"/>
        </w:rPr>
        <w:t>ского</w:t>
      </w:r>
      <w:proofErr w:type="spellEnd"/>
      <w:r w:rsidRPr="0082688E">
        <w:rPr>
          <w:sz w:val="28"/>
          <w:szCs w:val="28"/>
        </w:rPr>
        <w:t xml:space="preserve"> сельсовета </w:t>
      </w:r>
      <w:proofErr w:type="spellStart"/>
      <w:r w:rsidRPr="0082688E">
        <w:rPr>
          <w:sz w:val="28"/>
          <w:szCs w:val="28"/>
        </w:rPr>
        <w:t>Болотнинского</w:t>
      </w:r>
      <w:proofErr w:type="spellEnd"/>
      <w:r w:rsidRPr="0082688E">
        <w:rPr>
          <w:sz w:val="28"/>
          <w:szCs w:val="28"/>
        </w:rPr>
        <w:t xml:space="preserve"> района Новосибирской области (далее - сельское поселение);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заместитель главы администрации сельского поселения;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директор учреждения культуры сельского поселения;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родственники погибшего (умершего) участника СВО.</w:t>
      </w:r>
    </w:p>
    <w:p w:rsidR="00A764FB" w:rsidRPr="0082688E" w:rsidRDefault="00A764FB" w:rsidP="00A764FB">
      <w:pPr>
        <w:spacing w:line="200" w:lineRule="atLeast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3. Комиссию возглавляет Глава сельского поселения, в его отсутствие заместитель главы администрации сельского поселения.</w:t>
      </w:r>
    </w:p>
    <w:p w:rsidR="00A764FB" w:rsidRPr="0082688E" w:rsidRDefault="00A764FB" w:rsidP="00A764FB">
      <w:pPr>
        <w:spacing w:line="200" w:lineRule="atLeast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4. Комиссия осуществляет подготовку плана церемонии погребения и по согласованию с членами семьи погибшего (умершего) участника СВО решает следующие вопросы: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организация ритуала прощания и погребения, заказ венков с соответствующими надписями;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доставку погибших (умерших) участников СВО до места погребения;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 xml:space="preserve">- определение даты и времени (начала и окончания) проведения церемонии погребения, конкретного места </w:t>
      </w:r>
      <w:proofErr w:type="gramStart"/>
      <w:r w:rsidRPr="0082688E">
        <w:rPr>
          <w:sz w:val="28"/>
          <w:szCs w:val="28"/>
        </w:rPr>
        <w:t>погребения</w:t>
      </w:r>
      <w:proofErr w:type="gramEnd"/>
      <w:r w:rsidRPr="0082688E">
        <w:rPr>
          <w:sz w:val="28"/>
          <w:szCs w:val="28"/>
        </w:rPr>
        <w:t xml:space="preserve"> погибшего (умершего) участника СВО, составление списка участников церемонии погребения;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определение времени (начала и окончания) проведения гражданской панихиды, составление регламента гражданской панихиды (продолжительность, количество и порядок выступлений, организация почетного караула);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определение времени (начала и окончания) проведения отпевания (с учетом вероисповедания погибшего (умершего) участника СВО и при наличии волеизъявления его родственников);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lastRenderedPageBreak/>
        <w:t>- определение продолжительности и порядка проведения траурного митинга на кладбище, отдания почестей при погребении, времени и маршрута движения похоронной процессии по населенному пункту, необходимости сопровождения процессии сотрудниками полиции и работниками медицинской службы;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определение количества автотранспорта для перевозки родных и близких погибшего (умершего) участника СВО, организация обеспечения транспортом участников гражданской панихиды для доставки к месту погребения, а также доставки оркестра и венков на кладбище;</w:t>
      </w:r>
    </w:p>
    <w:p w:rsidR="00A764FB" w:rsidRPr="0082688E" w:rsidRDefault="00A764FB" w:rsidP="00A764FB">
      <w:pPr>
        <w:spacing w:line="200" w:lineRule="atLeast"/>
        <w:ind w:firstLine="539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- приобретение цветов и траурного венка с лентой.</w:t>
      </w:r>
    </w:p>
    <w:p w:rsidR="00A764FB" w:rsidRPr="0082688E" w:rsidRDefault="00A764FB" w:rsidP="00A764FB">
      <w:pPr>
        <w:spacing w:line="200" w:lineRule="atLeast"/>
        <w:jc w:val="both"/>
        <w:rPr>
          <w:sz w:val="28"/>
          <w:szCs w:val="28"/>
        </w:rPr>
      </w:pPr>
      <w:r w:rsidRPr="0082688E">
        <w:rPr>
          <w:sz w:val="28"/>
          <w:szCs w:val="28"/>
        </w:rPr>
        <w:t xml:space="preserve">5. Администрация сельского поселения изготавливает фотографии для некролога, согласовывает с председателем Комиссии текст некролога и подписи под ним и направляет для опубликования. </w:t>
      </w:r>
    </w:p>
    <w:p w:rsidR="00A764FB" w:rsidRPr="0082688E" w:rsidRDefault="00A764FB" w:rsidP="00A764FB">
      <w:pPr>
        <w:spacing w:line="200" w:lineRule="atLeast"/>
        <w:jc w:val="both"/>
        <w:rPr>
          <w:strike/>
          <w:color w:val="FF0000"/>
          <w:sz w:val="28"/>
          <w:szCs w:val="28"/>
        </w:rPr>
      </w:pPr>
      <w:bookmarkStart w:id="1" w:name="P63"/>
      <w:bookmarkEnd w:id="1"/>
      <w:r w:rsidRPr="0082688E">
        <w:rPr>
          <w:sz w:val="28"/>
          <w:szCs w:val="28"/>
        </w:rPr>
        <w:t xml:space="preserve">6. Расходы по организации погребения погибших (умерших) участников СВО, производятся из </w:t>
      </w:r>
      <w:r w:rsidR="00B533EF" w:rsidRPr="0082688E">
        <w:rPr>
          <w:sz w:val="28"/>
          <w:szCs w:val="28"/>
        </w:rPr>
        <w:t xml:space="preserve">бюджета </w:t>
      </w:r>
      <w:proofErr w:type="spellStart"/>
      <w:r w:rsidR="00B533EF" w:rsidRPr="0082688E">
        <w:rPr>
          <w:sz w:val="28"/>
          <w:szCs w:val="28"/>
        </w:rPr>
        <w:t>Дивинского</w:t>
      </w:r>
      <w:proofErr w:type="spellEnd"/>
      <w:r w:rsidR="00B533EF" w:rsidRPr="0082688E">
        <w:rPr>
          <w:sz w:val="28"/>
          <w:szCs w:val="28"/>
        </w:rPr>
        <w:t xml:space="preserve"> сельсовета</w:t>
      </w:r>
      <w:r w:rsidRPr="0082688E">
        <w:rPr>
          <w:sz w:val="28"/>
          <w:szCs w:val="28"/>
        </w:rPr>
        <w:t xml:space="preserve"> в размере, не превышающем 10 000 (десять тысяч) рублей 00 копеек на одного погибшего (умершего) участника СВО.</w:t>
      </w:r>
    </w:p>
    <w:p w:rsidR="00A764FB" w:rsidRPr="0082688E" w:rsidRDefault="00A764FB" w:rsidP="00A764FB">
      <w:pPr>
        <w:spacing w:line="200" w:lineRule="atLeast"/>
        <w:jc w:val="both"/>
        <w:rPr>
          <w:sz w:val="28"/>
          <w:szCs w:val="28"/>
        </w:rPr>
      </w:pPr>
      <w:r w:rsidRPr="0082688E">
        <w:rPr>
          <w:sz w:val="28"/>
          <w:szCs w:val="28"/>
        </w:rPr>
        <w:t>7. По согласованию с родственниками погибшего (умершего) участника СВО Комиссия принимает решение о размещении в средствах массовой информации объявления о факте погребения.</w:t>
      </w:r>
    </w:p>
    <w:p w:rsidR="00A764FB" w:rsidRPr="0082688E" w:rsidRDefault="00A764FB" w:rsidP="00A764FB">
      <w:pPr>
        <w:spacing w:after="1" w:line="200" w:lineRule="atLeast"/>
        <w:jc w:val="both"/>
        <w:rPr>
          <w:sz w:val="28"/>
          <w:szCs w:val="28"/>
        </w:rPr>
      </w:pPr>
    </w:p>
    <w:p w:rsidR="00A764FB" w:rsidRPr="0082688E" w:rsidRDefault="00A764FB" w:rsidP="00A764FB">
      <w:pPr>
        <w:ind w:left="720" w:right="99"/>
        <w:jc w:val="both"/>
        <w:rPr>
          <w:sz w:val="28"/>
          <w:szCs w:val="28"/>
        </w:rPr>
      </w:pPr>
    </w:p>
    <w:p w:rsidR="00DF6B8F" w:rsidRPr="0082688E" w:rsidRDefault="00DF6B8F" w:rsidP="00A537E4">
      <w:pPr>
        <w:jc w:val="both"/>
        <w:rPr>
          <w:sz w:val="28"/>
          <w:szCs w:val="28"/>
        </w:rPr>
      </w:pPr>
    </w:p>
    <w:sectPr w:rsidR="00DF6B8F" w:rsidRPr="0082688E" w:rsidSect="003B7E9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31" w:rsidRDefault="00AD6031" w:rsidP="001E4D46">
      <w:r>
        <w:separator/>
      </w:r>
    </w:p>
  </w:endnote>
  <w:endnote w:type="continuationSeparator" w:id="0">
    <w:p w:rsidR="00AD6031" w:rsidRDefault="00AD6031" w:rsidP="001E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31" w:rsidRDefault="00AD6031" w:rsidP="001E4D46">
      <w:r>
        <w:separator/>
      </w:r>
    </w:p>
  </w:footnote>
  <w:footnote w:type="continuationSeparator" w:id="0">
    <w:p w:rsidR="00AD6031" w:rsidRDefault="00AD6031" w:rsidP="001E4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506760"/>
      <w:docPartObj>
        <w:docPartGallery w:val="Page Numbers (Top of Page)"/>
        <w:docPartUnique/>
      </w:docPartObj>
    </w:sdtPr>
    <w:sdtEndPr/>
    <w:sdtContent>
      <w:p w:rsidR="00E22BEB" w:rsidRDefault="00E22B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6B" w:rsidRPr="0010606B">
          <w:rPr>
            <w:noProof/>
            <w:lang w:val="ru-RU"/>
          </w:rPr>
          <w:t>3</w:t>
        </w:r>
        <w:r>
          <w:fldChar w:fldCharType="end"/>
        </w:r>
      </w:p>
    </w:sdtContent>
  </w:sdt>
  <w:p w:rsidR="00E22BEB" w:rsidRDefault="00E22B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10740"/>
    <w:multiLevelType w:val="hybridMultilevel"/>
    <w:tmpl w:val="D914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32A24"/>
    <w:multiLevelType w:val="hybridMultilevel"/>
    <w:tmpl w:val="25CA2C64"/>
    <w:lvl w:ilvl="0" w:tplc="A926BC9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A586A"/>
    <w:multiLevelType w:val="multilevel"/>
    <w:tmpl w:val="27069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F1A5538"/>
    <w:multiLevelType w:val="hybridMultilevel"/>
    <w:tmpl w:val="106453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D6112"/>
    <w:multiLevelType w:val="multilevel"/>
    <w:tmpl w:val="65BE98E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>
    <w:nsid w:val="56763831"/>
    <w:multiLevelType w:val="hybridMultilevel"/>
    <w:tmpl w:val="D914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58"/>
    <w:rsid w:val="00003EF4"/>
    <w:rsid w:val="00005D4C"/>
    <w:rsid w:val="00027FF9"/>
    <w:rsid w:val="00033D6A"/>
    <w:rsid w:val="00034B07"/>
    <w:rsid w:val="00054659"/>
    <w:rsid w:val="00055346"/>
    <w:rsid w:val="00080E0C"/>
    <w:rsid w:val="000A2C5E"/>
    <w:rsid w:val="000B4A59"/>
    <w:rsid w:val="000E5064"/>
    <w:rsid w:val="000E6FE3"/>
    <w:rsid w:val="0010606B"/>
    <w:rsid w:val="0012018D"/>
    <w:rsid w:val="0012588D"/>
    <w:rsid w:val="0012633A"/>
    <w:rsid w:val="00161F76"/>
    <w:rsid w:val="0016555C"/>
    <w:rsid w:val="00173152"/>
    <w:rsid w:val="001774FF"/>
    <w:rsid w:val="0018082A"/>
    <w:rsid w:val="00182BCA"/>
    <w:rsid w:val="001A3ED2"/>
    <w:rsid w:val="001A526D"/>
    <w:rsid w:val="001B0E6D"/>
    <w:rsid w:val="001B441E"/>
    <w:rsid w:val="001D11C3"/>
    <w:rsid w:val="001D6474"/>
    <w:rsid w:val="001E4D46"/>
    <w:rsid w:val="00236FD7"/>
    <w:rsid w:val="00247BE5"/>
    <w:rsid w:val="002517A3"/>
    <w:rsid w:val="00265B8F"/>
    <w:rsid w:val="00287480"/>
    <w:rsid w:val="0029266C"/>
    <w:rsid w:val="002C110E"/>
    <w:rsid w:val="002C4097"/>
    <w:rsid w:val="002C614F"/>
    <w:rsid w:val="002C750F"/>
    <w:rsid w:val="002D2393"/>
    <w:rsid w:val="002E7BF4"/>
    <w:rsid w:val="00307B53"/>
    <w:rsid w:val="00323D62"/>
    <w:rsid w:val="00324942"/>
    <w:rsid w:val="00333B65"/>
    <w:rsid w:val="00352F41"/>
    <w:rsid w:val="00357478"/>
    <w:rsid w:val="00361659"/>
    <w:rsid w:val="00361E73"/>
    <w:rsid w:val="00371BE5"/>
    <w:rsid w:val="00372628"/>
    <w:rsid w:val="003828AA"/>
    <w:rsid w:val="003B7E9A"/>
    <w:rsid w:val="003C55A6"/>
    <w:rsid w:val="003D0FEA"/>
    <w:rsid w:val="003F2891"/>
    <w:rsid w:val="004101B7"/>
    <w:rsid w:val="004270FA"/>
    <w:rsid w:val="00447A06"/>
    <w:rsid w:val="004541F4"/>
    <w:rsid w:val="0045514C"/>
    <w:rsid w:val="00473537"/>
    <w:rsid w:val="00481677"/>
    <w:rsid w:val="004820A0"/>
    <w:rsid w:val="004A51A5"/>
    <w:rsid w:val="004B01DE"/>
    <w:rsid w:val="004B3B67"/>
    <w:rsid w:val="004B5EFF"/>
    <w:rsid w:val="004C275B"/>
    <w:rsid w:val="004C3451"/>
    <w:rsid w:val="004D38F8"/>
    <w:rsid w:val="004E3CF0"/>
    <w:rsid w:val="004E40A7"/>
    <w:rsid w:val="00504E22"/>
    <w:rsid w:val="005323C8"/>
    <w:rsid w:val="005524B0"/>
    <w:rsid w:val="00554B65"/>
    <w:rsid w:val="00557E22"/>
    <w:rsid w:val="00564018"/>
    <w:rsid w:val="00587370"/>
    <w:rsid w:val="005B2C69"/>
    <w:rsid w:val="005D2C34"/>
    <w:rsid w:val="005D738E"/>
    <w:rsid w:val="005E0C70"/>
    <w:rsid w:val="005E27B4"/>
    <w:rsid w:val="005E6332"/>
    <w:rsid w:val="006254F6"/>
    <w:rsid w:val="00640133"/>
    <w:rsid w:val="006432C7"/>
    <w:rsid w:val="00666C06"/>
    <w:rsid w:val="00690CA0"/>
    <w:rsid w:val="006A1E7A"/>
    <w:rsid w:val="006B12F3"/>
    <w:rsid w:val="006B3CCD"/>
    <w:rsid w:val="006C655D"/>
    <w:rsid w:val="006D2252"/>
    <w:rsid w:val="006D76A6"/>
    <w:rsid w:val="006E1792"/>
    <w:rsid w:val="006F6FF5"/>
    <w:rsid w:val="00703497"/>
    <w:rsid w:val="00717338"/>
    <w:rsid w:val="00741B51"/>
    <w:rsid w:val="0075545A"/>
    <w:rsid w:val="00763CC7"/>
    <w:rsid w:val="007737D9"/>
    <w:rsid w:val="00777C53"/>
    <w:rsid w:val="00793F0F"/>
    <w:rsid w:val="00794987"/>
    <w:rsid w:val="0079742B"/>
    <w:rsid w:val="007B2C6C"/>
    <w:rsid w:val="007B5D8B"/>
    <w:rsid w:val="007C0157"/>
    <w:rsid w:val="007D398F"/>
    <w:rsid w:val="007E7FA4"/>
    <w:rsid w:val="007F35CD"/>
    <w:rsid w:val="008023E2"/>
    <w:rsid w:val="0081546E"/>
    <w:rsid w:val="0082534B"/>
    <w:rsid w:val="0082688E"/>
    <w:rsid w:val="00844F60"/>
    <w:rsid w:val="00891F74"/>
    <w:rsid w:val="00896F52"/>
    <w:rsid w:val="008C0E3D"/>
    <w:rsid w:val="008C6213"/>
    <w:rsid w:val="008F205B"/>
    <w:rsid w:val="008F54E6"/>
    <w:rsid w:val="0091263E"/>
    <w:rsid w:val="00924400"/>
    <w:rsid w:val="009747C2"/>
    <w:rsid w:val="00976C3E"/>
    <w:rsid w:val="00980EE3"/>
    <w:rsid w:val="009832DB"/>
    <w:rsid w:val="009935D6"/>
    <w:rsid w:val="00994081"/>
    <w:rsid w:val="009A4B69"/>
    <w:rsid w:val="009C095F"/>
    <w:rsid w:val="009D4F9B"/>
    <w:rsid w:val="009D5B7B"/>
    <w:rsid w:val="00A11134"/>
    <w:rsid w:val="00A537E4"/>
    <w:rsid w:val="00A764FB"/>
    <w:rsid w:val="00A82671"/>
    <w:rsid w:val="00A94558"/>
    <w:rsid w:val="00AC5B15"/>
    <w:rsid w:val="00AD6031"/>
    <w:rsid w:val="00AF5350"/>
    <w:rsid w:val="00B01724"/>
    <w:rsid w:val="00B03A03"/>
    <w:rsid w:val="00B302D3"/>
    <w:rsid w:val="00B533EF"/>
    <w:rsid w:val="00B54EEC"/>
    <w:rsid w:val="00B75549"/>
    <w:rsid w:val="00BD4197"/>
    <w:rsid w:val="00BE3595"/>
    <w:rsid w:val="00BE4EC1"/>
    <w:rsid w:val="00BF1807"/>
    <w:rsid w:val="00C02671"/>
    <w:rsid w:val="00C050A0"/>
    <w:rsid w:val="00C11B58"/>
    <w:rsid w:val="00C12D83"/>
    <w:rsid w:val="00C12ED5"/>
    <w:rsid w:val="00C347F0"/>
    <w:rsid w:val="00C66FAB"/>
    <w:rsid w:val="00C74750"/>
    <w:rsid w:val="00CA3692"/>
    <w:rsid w:val="00CB0F1B"/>
    <w:rsid w:val="00CB3A92"/>
    <w:rsid w:val="00CB76D0"/>
    <w:rsid w:val="00CC741E"/>
    <w:rsid w:val="00CD2C2F"/>
    <w:rsid w:val="00CD6E4B"/>
    <w:rsid w:val="00CE0D2C"/>
    <w:rsid w:val="00CE2308"/>
    <w:rsid w:val="00CE457B"/>
    <w:rsid w:val="00CF1A80"/>
    <w:rsid w:val="00D10399"/>
    <w:rsid w:val="00D26870"/>
    <w:rsid w:val="00D26873"/>
    <w:rsid w:val="00D30C1C"/>
    <w:rsid w:val="00D453AE"/>
    <w:rsid w:val="00D4767F"/>
    <w:rsid w:val="00D47C85"/>
    <w:rsid w:val="00D56EBC"/>
    <w:rsid w:val="00D87014"/>
    <w:rsid w:val="00DB7D98"/>
    <w:rsid w:val="00DF6B8F"/>
    <w:rsid w:val="00E10E50"/>
    <w:rsid w:val="00E11A23"/>
    <w:rsid w:val="00E22BEB"/>
    <w:rsid w:val="00E32729"/>
    <w:rsid w:val="00E361BF"/>
    <w:rsid w:val="00E50DDE"/>
    <w:rsid w:val="00E52576"/>
    <w:rsid w:val="00E5449B"/>
    <w:rsid w:val="00E547E8"/>
    <w:rsid w:val="00E60B65"/>
    <w:rsid w:val="00E653E0"/>
    <w:rsid w:val="00E7095C"/>
    <w:rsid w:val="00E90B27"/>
    <w:rsid w:val="00E92A21"/>
    <w:rsid w:val="00E94BF4"/>
    <w:rsid w:val="00E97F7A"/>
    <w:rsid w:val="00EC04D4"/>
    <w:rsid w:val="00F06F83"/>
    <w:rsid w:val="00F1463A"/>
    <w:rsid w:val="00F16575"/>
    <w:rsid w:val="00F248F8"/>
    <w:rsid w:val="00F43ABE"/>
    <w:rsid w:val="00F61E35"/>
    <w:rsid w:val="00F7061F"/>
    <w:rsid w:val="00F805BD"/>
    <w:rsid w:val="00FA3FF9"/>
    <w:rsid w:val="00FD0960"/>
    <w:rsid w:val="00FD7F64"/>
    <w:rsid w:val="00FF5097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0D636B-030B-40E3-A657-D086495B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B58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qFormat/>
    <w:rsid w:val="00C11B58"/>
    <w:pPr>
      <w:keepNext/>
      <w:numPr>
        <w:numId w:val="1"/>
      </w:numPr>
      <w:outlineLvl w:val="0"/>
    </w:pPr>
    <w:rPr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11B58"/>
    <w:pPr>
      <w:ind w:left="6660"/>
      <w:jc w:val="both"/>
    </w:pPr>
    <w:rPr>
      <w:sz w:val="26"/>
      <w:szCs w:val="28"/>
    </w:rPr>
  </w:style>
  <w:style w:type="paragraph" w:customStyle="1" w:styleId="ConsPlusTitle">
    <w:name w:val="ConsPlusTitle"/>
    <w:rsid w:val="00C11B5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C11B5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3">
    <w:name w:val="Содержимое таблицы"/>
    <w:basedOn w:val="a"/>
    <w:rsid w:val="00C11B58"/>
    <w:pPr>
      <w:suppressLineNumbers/>
    </w:pPr>
  </w:style>
  <w:style w:type="paragraph" w:styleId="a4">
    <w:name w:val="No Spacing"/>
    <w:uiPriority w:val="1"/>
    <w:qFormat/>
    <w:rsid w:val="001A526D"/>
    <w:pPr>
      <w:widowControl w:val="0"/>
      <w:suppressAutoHyphens/>
    </w:pPr>
    <w:rPr>
      <w:rFonts w:eastAsia="Lucida Sans Unicode"/>
      <w:sz w:val="24"/>
      <w:szCs w:val="24"/>
    </w:rPr>
  </w:style>
  <w:style w:type="paragraph" w:styleId="a5">
    <w:name w:val="header"/>
    <w:basedOn w:val="a"/>
    <w:link w:val="a6"/>
    <w:uiPriority w:val="99"/>
    <w:rsid w:val="001E4D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E4D46"/>
    <w:rPr>
      <w:rFonts w:eastAsia="Lucida Sans Unicode"/>
      <w:sz w:val="24"/>
      <w:szCs w:val="24"/>
    </w:rPr>
  </w:style>
  <w:style w:type="paragraph" w:styleId="a7">
    <w:name w:val="footer"/>
    <w:basedOn w:val="a"/>
    <w:link w:val="a8"/>
    <w:rsid w:val="001E4D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1E4D46"/>
    <w:rPr>
      <w:rFonts w:eastAsia="Lucida Sans Unicode"/>
      <w:sz w:val="24"/>
      <w:szCs w:val="24"/>
    </w:rPr>
  </w:style>
  <w:style w:type="character" w:customStyle="1" w:styleId="a9">
    <w:name w:val="Гипертекстовая ссылка"/>
    <w:uiPriority w:val="99"/>
    <w:rsid w:val="002C614F"/>
    <w:rPr>
      <w:color w:val="106BBE"/>
    </w:rPr>
  </w:style>
  <w:style w:type="paragraph" w:styleId="aa">
    <w:name w:val="Balloon Text"/>
    <w:basedOn w:val="a"/>
    <w:link w:val="ab"/>
    <w:rsid w:val="0018082A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18082A"/>
    <w:rPr>
      <w:rFonts w:ascii="Tahoma" w:eastAsia="Lucida Sans Unicode" w:hAnsi="Tahoma" w:cs="Tahoma"/>
      <w:sz w:val="16"/>
      <w:szCs w:val="16"/>
    </w:rPr>
  </w:style>
  <w:style w:type="character" w:styleId="ac">
    <w:name w:val="Hyperlink"/>
    <w:uiPriority w:val="99"/>
    <w:unhideWhenUsed/>
    <w:rsid w:val="0016555C"/>
    <w:rPr>
      <w:color w:val="0000FF"/>
      <w:u w:val="single"/>
    </w:rPr>
  </w:style>
  <w:style w:type="table" w:styleId="ad">
    <w:name w:val="Table Grid"/>
    <w:basedOn w:val="a1"/>
    <w:rsid w:val="00E94B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1"/>
    <w:qFormat/>
    <w:rsid w:val="00B01724"/>
    <w:pPr>
      <w:widowControl/>
      <w:suppressAutoHyphens w:val="0"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F6B8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E86D-B16F-4560-BD9E-D0FDC3BF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User56</cp:lastModifiedBy>
  <cp:revision>10</cp:revision>
  <cp:lastPrinted>2022-11-01T08:21:00Z</cp:lastPrinted>
  <dcterms:created xsi:type="dcterms:W3CDTF">2025-02-03T12:50:00Z</dcterms:created>
  <dcterms:modified xsi:type="dcterms:W3CDTF">2025-02-13T03:47:00Z</dcterms:modified>
</cp:coreProperties>
</file>